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A40A" w14:textId="77777777" w:rsidR="00A80927" w:rsidRDefault="0073694B">
      <w:pPr>
        <w:pStyle w:val="BodyText"/>
        <w:spacing w:before="65"/>
        <w:ind w:left="451"/>
      </w:pPr>
      <w:r>
        <w:rPr>
          <w:noProof/>
        </w:rPr>
        <w:drawing>
          <wp:anchor distT="0" distB="0" distL="0" distR="0" simplePos="0" relativeHeight="487272960" behindDoc="1" locked="0" layoutInCell="1" allowOverlap="1" wp14:anchorId="56E8A52C" wp14:editId="56E8A52D">
            <wp:simplePos x="0" y="0"/>
            <wp:positionH relativeFrom="page">
              <wp:posOffset>3441191</wp:posOffset>
            </wp:positionH>
            <wp:positionV relativeFrom="paragraph">
              <wp:posOffset>17145</wp:posOffset>
            </wp:positionV>
            <wp:extent cx="333756" cy="6356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33756" cy="635634"/>
                    </a:xfrm>
                    <a:prstGeom prst="rect">
                      <a:avLst/>
                    </a:prstGeom>
                  </pic:spPr>
                </pic:pic>
              </a:graphicData>
            </a:graphic>
          </wp:anchor>
        </w:drawing>
      </w:r>
      <w:r>
        <w:t>THE</w:t>
      </w:r>
      <w:r>
        <w:rPr>
          <w:spacing w:val="-10"/>
        </w:rPr>
        <w:t xml:space="preserve"> </w:t>
      </w:r>
      <w:r>
        <w:t>UNITED</w:t>
      </w:r>
      <w:r>
        <w:rPr>
          <w:spacing w:val="-5"/>
        </w:rPr>
        <w:t xml:space="preserve"> </w:t>
      </w:r>
      <w:r>
        <w:t>METHODIST</w:t>
      </w:r>
      <w:r>
        <w:rPr>
          <w:spacing w:val="-6"/>
        </w:rPr>
        <w:t xml:space="preserve"> </w:t>
      </w:r>
      <w:r>
        <w:rPr>
          <w:spacing w:val="-2"/>
        </w:rPr>
        <w:t>CHURCH</w:t>
      </w:r>
    </w:p>
    <w:p w14:paraId="56E8A40B" w14:textId="77777777" w:rsidR="00A80927" w:rsidRDefault="00A80927">
      <w:pPr>
        <w:pStyle w:val="BodyText"/>
        <w:spacing w:before="17"/>
        <w:rPr>
          <w:sz w:val="56"/>
        </w:rPr>
      </w:pPr>
    </w:p>
    <w:p w14:paraId="56E8A40C" w14:textId="77777777" w:rsidR="00A80927" w:rsidRDefault="0073694B">
      <w:pPr>
        <w:pStyle w:val="Title"/>
      </w:pPr>
      <w:r>
        <w:t>Fund</w:t>
      </w:r>
      <w:r>
        <w:rPr>
          <w:spacing w:val="-21"/>
        </w:rPr>
        <w:t xml:space="preserve"> </w:t>
      </w:r>
      <w:r>
        <w:t>Bala</w:t>
      </w:r>
      <w:r>
        <w:rPr>
          <w:spacing w:val="-78"/>
        </w:rPr>
        <w:t xml:space="preserve"> </w:t>
      </w:r>
      <w:proofErr w:type="spellStart"/>
      <w:r>
        <w:t>nce</w:t>
      </w:r>
      <w:proofErr w:type="spellEnd"/>
      <w:r>
        <w:rPr>
          <w:spacing w:val="-14"/>
        </w:rPr>
        <w:t xml:space="preserve"> </w:t>
      </w:r>
      <w:r>
        <w:rPr>
          <w:spacing w:val="-2"/>
        </w:rPr>
        <w:t>Report</w:t>
      </w:r>
    </w:p>
    <w:p w14:paraId="56E8A40D" w14:textId="77777777" w:rsidR="00A80927" w:rsidRDefault="0073694B">
      <w:pPr>
        <w:pStyle w:val="BodyText"/>
        <w:ind w:left="451" w:right="398"/>
      </w:pPr>
      <w:r>
        <w:t>The Committee on Finance is required to make provision for an annual audit of the records of all the financial officers (including the financial secretary or church business manager and treasurers) of the church and all its organizations and shall</w:t>
      </w:r>
      <w:r>
        <w:rPr>
          <w:spacing w:val="-2"/>
        </w:rPr>
        <w:t xml:space="preserve"> </w:t>
      </w:r>
      <w:r>
        <w:t>report</w:t>
      </w:r>
      <w:r>
        <w:rPr>
          <w:spacing w:val="-1"/>
        </w:rPr>
        <w:t xml:space="preserve"> </w:t>
      </w:r>
      <w:r>
        <w:t>to</w:t>
      </w:r>
      <w:r>
        <w:rPr>
          <w:spacing w:val="-3"/>
        </w:rPr>
        <w:t xml:space="preserve"> </w:t>
      </w:r>
      <w:r>
        <w:t>the</w:t>
      </w:r>
      <w:r>
        <w:rPr>
          <w:spacing w:val="-3"/>
        </w:rPr>
        <w:t xml:space="preserve"> </w:t>
      </w:r>
      <w:r>
        <w:t>Charge Conference.</w:t>
      </w:r>
      <w:r>
        <w:rPr>
          <w:spacing w:val="-3"/>
        </w:rPr>
        <w:t xml:space="preserve"> </w:t>
      </w:r>
      <w:r>
        <w:t>Guidelines</w:t>
      </w:r>
      <w:r>
        <w:rPr>
          <w:spacing w:val="-2"/>
        </w:rPr>
        <w:t xml:space="preserve"> </w:t>
      </w:r>
      <w:r>
        <w:t>for</w:t>
      </w:r>
      <w:r>
        <w:rPr>
          <w:spacing w:val="-1"/>
        </w:rPr>
        <w:t xml:space="preserve"> </w:t>
      </w:r>
      <w:r>
        <w:t>handling</w:t>
      </w:r>
      <w:r>
        <w:rPr>
          <w:spacing w:val="-1"/>
        </w:rPr>
        <w:t xml:space="preserve"> </w:t>
      </w:r>
      <w:r>
        <w:t>of</w:t>
      </w:r>
      <w:r>
        <w:rPr>
          <w:spacing w:val="-3"/>
        </w:rPr>
        <w:t xml:space="preserve"> </w:t>
      </w:r>
      <w:r>
        <w:t>an</w:t>
      </w:r>
      <w:r>
        <w:rPr>
          <w:spacing w:val="-3"/>
        </w:rPr>
        <w:t xml:space="preserve"> </w:t>
      </w:r>
      <w:r>
        <w:t>accountability</w:t>
      </w:r>
      <w:r>
        <w:rPr>
          <w:spacing w:val="-2"/>
        </w:rPr>
        <w:t xml:space="preserve"> </w:t>
      </w:r>
      <w:r>
        <w:t>of</w:t>
      </w:r>
      <w:r>
        <w:rPr>
          <w:spacing w:val="-3"/>
        </w:rPr>
        <w:t xml:space="preserve"> </w:t>
      </w:r>
      <w:r>
        <w:t>funds</w:t>
      </w:r>
      <w:r>
        <w:rPr>
          <w:spacing w:val="-2"/>
        </w:rPr>
        <w:t xml:space="preserve"> </w:t>
      </w:r>
      <w:r>
        <w:t>can</w:t>
      </w:r>
      <w:r>
        <w:rPr>
          <w:spacing w:val="-3"/>
        </w:rPr>
        <w:t xml:space="preserve"> </w:t>
      </w:r>
      <w:r>
        <w:t>be</w:t>
      </w:r>
      <w:r>
        <w:rPr>
          <w:spacing w:val="-3"/>
        </w:rPr>
        <w:t xml:space="preserve"> </w:t>
      </w:r>
      <w:r>
        <w:t>found</w:t>
      </w:r>
      <w:r>
        <w:rPr>
          <w:spacing w:val="-1"/>
        </w:rPr>
        <w:t xml:space="preserve"> </w:t>
      </w:r>
      <w:r>
        <w:t>in</w:t>
      </w:r>
      <w:r>
        <w:rPr>
          <w:spacing w:val="-1"/>
        </w:rPr>
        <w:t xml:space="preserve"> </w:t>
      </w:r>
      <w:r>
        <w:t>the</w:t>
      </w:r>
      <w:r>
        <w:rPr>
          <w:spacing w:val="-3"/>
        </w:rPr>
        <w:t xml:space="preserve"> </w:t>
      </w:r>
      <w:r>
        <w:t xml:space="preserve">2017-2021 United Methodist Church Financial Records Handbook and in Guidelines for Leading Your Congregation: FINANCE available at </w:t>
      </w:r>
      <w:hyperlink r:id="rId6">
        <w:r>
          <w:rPr>
            <w:u w:val="single"/>
          </w:rPr>
          <w:t>http://www.cokesbury.com</w:t>
        </w:r>
        <w:r>
          <w:t>,</w:t>
        </w:r>
      </w:hyperlink>
      <w:r>
        <w:t xml:space="preserve"> and The Local Church Audit Guide, available at </w:t>
      </w:r>
      <w:hyperlink r:id="rId7">
        <w:r>
          <w:t>http://www.gcfa.org/forms-and-</w:t>
        </w:r>
      </w:hyperlink>
      <w:r>
        <w:t xml:space="preserve"> </w:t>
      </w:r>
      <w:r>
        <w:rPr>
          <w:spacing w:val="-2"/>
        </w:rPr>
        <w:t>resources/financial-forms/.</w:t>
      </w:r>
    </w:p>
    <w:p w14:paraId="56E8A40E" w14:textId="77777777" w:rsidR="00A80927" w:rsidRDefault="0073694B">
      <w:pPr>
        <w:spacing w:before="196" w:line="313" w:lineRule="exact"/>
        <w:ind w:left="140" w:right="91"/>
        <w:jc w:val="center"/>
        <w:rPr>
          <w:b/>
          <w:sz w:val="24"/>
        </w:rPr>
      </w:pPr>
      <w:r>
        <w:rPr>
          <w:b/>
          <w:sz w:val="28"/>
        </w:rPr>
        <w:t>THIS</w:t>
      </w:r>
      <w:r>
        <w:rPr>
          <w:b/>
          <w:spacing w:val="-11"/>
          <w:sz w:val="28"/>
        </w:rPr>
        <w:t xml:space="preserve"> </w:t>
      </w:r>
      <w:r>
        <w:rPr>
          <w:b/>
          <w:sz w:val="28"/>
        </w:rPr>
        <w:t>REPORT</w:t>
      </w:r>
      <w:r>
        <w:rPr>
          <w:b/>
          <w:spacing w:val="-7"/>
          <w:sz w:val="28"/>
        </w:rPr>
        <w:t xml:space="preserve"> </w:t>
      </w:r>
      <w:r>
        <w:rPr>
          <w:b/>
          <w:sz w:val="28"/>
        </w:rPr>
        <w:t>IS</w:t>
      </w:r>
      <w:r>
        <w:rPr>
          <w:b/>
          <w:spacing w:val="-11"/>
          <w:sz w:val="28"/>
        </w:rPr>
        <w:t xml:space="preserve"> </w:t>
      </w:r>
      <w:r>
        <w:rPr>
          <w:b/>
          <w:sz w:val="28"/>
        </w:rPr>
        <w:t>TO</w:t>
      </w:r>
      <w:r>
        <w:rPr>
          <w:b/>
          <w:spacing w:val="-9"/>
          <w:sz w:val="28"/>
        </w:rPr>
        <w:t xml:space="preserve"> </w:t>
      </w:r>
      <w:r>
        <w:rPr>
          <w:b/>
          <w:sz w:val="28"/>
        </w:rPr>
        <w:t>BE</w:t>
      </w:r>
      <w:r>
        <w:rPr>
          <w:b/>
          <w:spacing w:val="-11"/>
          <w:sz w:val="28"/>
        </w:rPr>
        <w:t xml:space="preserve"> </w:t>
      </w:r>
      <w:r>
        <w:rPr>
          <w:b/>
          <w:sz w:val="28"/>
        </w:rPr>
        <w:t>COMPLETED</w:t>
      </w:r>
      <w:r>
        <w:rPr>
          <w:b/>
          <w:spacing w:val="-7"/>
          <w:sz w:val="28"/>
        </w:rPr>
        <w:t xml:space="preserve"> </w:t>
      </w:r>
      <w:r>
        <w:rPr>
          <w:b/>
          <w:sz w:val="28"/>
        </w:rPr>
        <w:t>by</w:t>
      </w:r>
      <w:r>
        <w:rPr>
          <w:b/>
          <w:spacing w:val="-9"/>
          <w:sz w:val="28"/>
        </w:rPr>
        <w:t xml:space="preserve"> </w:t>
      </w:r>
      <w:r>
        <w:rPr>
          <w:b/>
          <w:sz w:val="28"/>
        </w:rPr>
        <w:t>J</w:t>
      </w:r>
      <w:r>
        <w:rPr>
          <w:b/>
          <w:color w:val="000000"/>
          <w:sz w:val="28"/>
          <w:highlight w:val="yellow"/>
        </w:rPr>
        <w:t>UNE</w:t>
      </w:r>
      <w:r>
        <w:rPr>
          <w:b/>
          <w:color w:val="000000"/>
          <w:spacing w:val="-6"/>
          <w:sz w:val="28"/>
          <w:highlight w:val="yellow"/>
        </w:rPr>
        <w:t xml:space="preserve"> </w:t>
      </w:r>
      <w:r>
        <w:rPr>
          <w:b/>
          <w:color w:val="000000"/>
          <w:sz w:val="28"/>
          <w:highlight w:val="yellow"/>
        </w:rPr>
        <w:t>1,</w:t>
      </w:r>
      <w:r>
        <w:rPr>
          <w:b/>
          <w:color w:val="000000"/>
          <w:spacing w:val="-7"/>
          <w:sz w:val="28"/>
          <w:highlight w:val="yellow"/>
        </w:rPr>
        <w:t xml:space="preserve"> </w:t>
      </w:r>
      <w:r>
        <w:rPr>
          <w:b/>
          <w:color w:val="000000"/>
          <w:sz w:val="28"/>
          <w:highlight w:val="yellow"/>
        </w:rPr>
        <w:t>2024</w:t>
      </w:r>
      <w:r>
        <w:rPr>
          <w:b/>
          <w:color w:val="000000"/>
          <w:spacing w:val="-7"/>
          <w:sz w:val="28"/>
        </w:rPr>
        <w:t xml:space="preserve"> </w:t>
      </w:r>
      <w:r>
        <w:rPr>
          <w:b/>
          <w:color w:val="000000"/>
          <w:sz w:val="24"/>
        </w:rPr>
        <w:t>(r</w:t>
      </w:r>
      <w:r>
        <w:rPr>
          <w:b/>
          <w:color w:val="000000"/>
          <w:sz w:val="24"/>
          <w:highlight w:val="yellow"/>
        </w:rPr>
        <w:t>eturn</w:t>
      </w:r>
      <w:r>
        <w:rPr>
          <w:b/>
          <w:color w:val="000000"/>
          <w:spacing w:val="-6"/>
          <w:sz w:val="24"/>
          <w:highlight w:val="yellow"/>
        </w:rPr>
        <w:t xml:space="preserve"> </w:t>
      </w:r>
      <w:r>
        <w:rPr>
          <w:b/>
          <w:color w:val="000000"/>
          <w:sz w:val="24"/>
          <w:highlight w:val="yellow"/>
        </w:rPr>
        <w:t>to</w:t>
      </w:r>
      <w:r>
        <w:rPr>
          <w:b/>
          <w:color w:val="000000"/>
          <w:spacing w:val="-6"/>
          <w:sz w:val="24"/>
          <w:highlight w:val="yellow"/>
        </w:rPr>
        <w:t xml:space="preserve"> </w:t>
      </w:r>
      <w:r>
        <w:rPr>
          <w:b/>
          <w:color w:val="000000"/>
          <w:sz w:val="24"/>
          <w:highlight w:val="yellow"/>
        </w:rPr>
        <w:t>your</w:t>
      </w:r>
      <w:r>
        <w:rPr>
          <w:b/>
          <w:color w:val="000000"/>
          <w:spacing w:val="-6"/>
          <w:sz w:val="24"/>
          <w:highlight w:val="yellow"/>
        </w:rPr>
        <w:t xml:space="preserve"> </w:t>
      </w:r>
      <w:r>
        <w:rPr>
          <w:b/>
          <w:color w:val="000000"/>
          <w:spacing w:val="-2"/>
          <w:sz w:val="24"/>
          <w:highlight w:val="yellow"/>
        </w:rPr>
        <w:t>District)</w:t>
      </w:r>
    </w:p>
    <w:p w14:paraId="56E8A40F" w14:textId="77777777" w:rsidR="00A80927" w:rsidRDefault="0073694B">
      <w:pPr>
        <w:spacing w:line="244" w:lineRule="exact"/>
        <w:ind w:left="140"/>
        <w:jc w:val="center"/>
      </w:pPr>
      <w:r>
        <w:t>THIS</w:t>
      </w:r>
      <w:r>
        <w:rPr>
          <w:spacing w:val="-7"/>
        </w:rPr>
        <w:t xml:space="preserve"> </w:t>
      </w:r>
      <w:r>
        <w:t>REPORT</w:t>
      </w:r>
      <w:r>
        <w:rPr>
          <w:spacing w:val="-5"/>
        </w:rPr>
        <w:t xml:space="preserve"> </w:t>
      </w:r>
      <w:r>
        <w:t>SHOULD</w:t>
      </w:r>
      <w:r>
        <w:rPr>
          <w:spacing w:val="-5"/>
        </w:rPr>
        <w:t xml:space="preserve"> </w:t>
      </w:r>
      <w:r>
        <w:t>NOT</w:t>
      </w:r>
      <w:r>
        <w:rPr>
          <w:spacing w:val="-5"/>
        </w:rPr>
        <w:t xml:space="preserve"> </w:t>
      </w:r>
      <w:r>
        <w:t>BE</w:t>
      </w:r>
      <w:r>
        <w:rPr>
          <w:spacing w:val="-7"/>
        </w:rPr>
        <w:t xml:space="preserve"> </w:t>
      </w:r>
      <w:r>
        <w:t>INCLUDED</w:t>
      </w:r>
      <w:r>
        <w:rPr>
          <w:spacing w:val="-4"/>
        </w:rPr>
        <w:t xml:space="preserve"> </w:t>
      </w:r>
      <w:r>
        <w:t>WITH</w:t>
      </w:r>
      <w:r>
        <w:rPr>
          <w:spacing w:val="-5"/>
        </w:rPr>
        <w:t xml:space="preserve"> </w:t>
      </w:r>
      <w:r>
        <w:t>YOUR</w:t>
      </w:r>
      <w:r>
        <w:rPr>
          <w:spacing w:val="-8"/>
        </w:rPr>
        <w:t xml:space="preserve"> </w:t>
      </w:r>
      <w:r>
        <w:t>OTHER</w:t>
      </w:r>
      <w:r>
        <w:rPr>
          <w:spacing w:val="-5"/>
        </w:rPr>
        <w:t xml:space="preserve"> </w:t>
      </w:r>
      <w:r>
        <w:t>CHARGE</w:t>
      </w:r>
      <w:r>
        <w:rPr>
          <w:spacing w:val="-5"/>
        </w:rPr>
        <w:t xml:space="preserve"> </w:t>
      </w:r>
      <w:r>
        <w:t>CONFERENCE</w:t>
      </w:r>
      <w:r>
        <w:rPr>
          <w:spacing w:val="-4"/>
        </w:rPr>
        <w:t xml:space="preserve"> </w:t>
      </w:r>
      <w:r>
        <w:rPr>
          <w:spacing w:val="-2"/>
        </w:rPr>
        <w:t>FORMS</w:t>
      </w:r>
    </w:p>
    <w:p w14:paraId="56E8A410" w14:textId="77777777" w:rsidR="00A80927" w:rsidRDefault="0073694B">
      <w:pPr>
        <w:pStyle w:val="BodyText"/>
        <w:spacing w:before="9"/>
        <w:rPr>
          <w:sz w:val="8"/>
        </w:rPr>
      </w:pPr>
      <w:r>
        <w:rPr>
          <w:noProof/>
        </w:rPr>
        <mc:AlternateContent>
          <mc:Choice Requires="wpg">
            <w:drawing>
              <wp:anchor distT="0" distB="0" distL="0" distR="0" simplePos="0" relativeHeight="487587840" behindDoc="1" locked="0" layoutInCell="1" allowOverlap="1" wp14:anchorId="56E8A52E" wp14:editId="56E8A52F">
                <wp:simplePos x="0" y="0"/>
                <wp:positionH relativeFrom="page">
                  <wp:posOffset>382268</wp:posOffset>
                </wp:positionH>
                <wp:positionV relativeFrom="paragraph">
                  <wp:posOffset>80350</wp:posOffset>
                </wp:positionV>
                <wp:extent cx="6951980" cy="279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27940"/>
                          <a:chOff x="0" y="0"/>
                          <a:chExt cx="6951980" cy="27940"/>
                        </a:xfrm>
                      </wpg:grpSpPr>
                      <wps:wsp>
                        <wps:cNvPr id="3" name="Graphic 3"/>
                        <wps:cNvSpPr/>
                        <wps:spPr>
                          <a:xfrm>
                            <a:off x="0" y="22986"/>
                            <a:ext cx="6951980" cy="1270"/>
                          </a:xfrm>
                          <a:custGeom>
                            <a:avLst/>
                            <a:gdLst/>
                            <a:ahLst/>
                            <a:cxnLst/>
                            <a:rect l="l" t="t" r="r" b="b"/>
                            <a:pathLst>
                              <a:path w="6951980">
                                <a:moveTo>
                                  <a:pt x="0" y="0"/>
                                </a:moveTo>
                                <a:lnTo>
                                  <a:pt x="6951980" y="0"/>
                                </a:lnTo>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0" y="4572"/>
                            <a:ext cx="6951980" cy="1270"/>
                          </a:xfrm>
                          <a:custGeom>
                            <a:avLst/>
                            <a:gdLst/>
                            <a:ahLst/>
                            <a:cxnLst/>
                            <a:rect l="l" t="t" r="r" b="b"/>
                            <a:pathLst>
                              <a:path w="6951980">
                                <a:moveTo>
                                  <a:pt x="0" y="0"/>
                                </a:moveTo>
                                <a:lnTo>
                                  <a:pt x="695198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2FBF2A" id="Group 2" o:spid="_x0000_s1026" style="position:absolute;margin-left:30.1pt;margin-top:6.35pt;width:547.4pt;height:2.2pt;z-index:-15728640;mso-wrap-distance-left:0;mso-wrap-distance-right:0;mso-position-horizontal-relative:page" coordsize="6951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">
                <v:shape id="Graphic 3" o:spid="_x0000_s1027" style="position:absolute;top:229;width:69519;height:13;visibility:visible;mso-wrap-style:square;v-text-anchor:top" coordsize="6951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" path="m,l6951980,e" filled="f" strokeweight=".72pt">
                  <v:path arrowok="t"/>
                </v:shape>
                <v:shape id="Graphic 4" o:spid="_x0000_s1028" style="position:absolute;top:45;width:69519;height:13;visibility:visible;mso-wrap-style:square;v-text-anchor:top" coordsize="69519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" path="m,l6951980,e" filled="f" strokeweight=".72pt">
                  <v:path arrowok="t"/>
                </v:shape>
                <w10:wrap type="topAndBottom" anchorx="page"/>
              </v:group>
            </w:pict>
          </mc:Fallback>
        </mc:AlternateContent>
      </w:r>
    </w:p>
    <w:p w14:paraId="56E8A411" w14:textId="77777777" w:rsidR="00A80927" w:rsidRDefault="0073694B">
      <w:pPr>
        <w:spacing w:after="44"/>
        <w:ind w:left="451"/>
        <w:rPr>
          <w:i/>
          <w:sz w:val="20"/>
        </w:rPr>
      </w:pPr>
      <w:r>
        <w:rPr>
          <w:i/>
          <w:sz w:val="20"/>
        </w:rPr>
        <w:t>Copies</w:t>
      </w:r>
      <w:r>
        <w:rPr>
          <w:i/>
          <w:spacing w:val="-3"/>
          <w:sz w:val="20"/>
        </w:rPr>
        <w:t xml:space="preserve"> </w:t>
      </w:r>
      <w:r>
        <w:rPr>
          <w:i/>
          <w:sz w:val="20"/>
        </w:rPr>
        <w:t>of</w:t>
      </w:r>
      <w:r>
        <w:rPr>
          <w:i/>
          <w:spacing w:val="-4"/>
          <w:sz w:val="20"/>
        </w:rPr>
        <w:t xml:space="preserve"> </w:t>
      </w:r>
      <w:r>
        <w:rPr>
          <w:i/>
          <w:sz w:val="20"/>
        </w:rPr>
        <w:t>this</w:t>
      </w:r>
      <w:r>
        <w:rPr>
          <w:i/>
          <w:spacing w:val="-3"/>
          <w:sz w:val="20"/>
        </w:rPr>
        <w:t xml:space="preserve"> </w:t>
      </w:r>
      <w:r>
        <w:rPr>
          <w:i/>
          <w:sz w:val="20"/>
        </w:rPr>
        <w:t>report</w:t>
      </w:r>
      <w:r>
        <w:rPr>
          <w:i/>
          <w:spacing w:val="-4"/>
          <w:sz w:val="20"/>
        </w:rPr>
        <w:t xml:space="preserve"> </w:t>
      </w:r>
      <w:r>
        <w:rPr>
          <w:i/>
          <w:sz w:val="20"/>
        </w:rPr>
        <w:t>should</w:t>
      </w:r>
      <w:r>
        <w:rPr>
          <w:i/>
          <w:spacing w:val="-2"/>
          <w:sz w:val="20"/>
        </w:rPr>
        <w:t xml:space="preserve"> </w:t>
      </w:r>
      <w:r>
        <w:rPr>
          <w:i/>
          <w:sz w:val="20"/>
        </w:rPr>
        <w:t>be</w:t>
      </w:r>
      <w:r>
        <w:rPr>
          <w:i/>
          <w:spacing w:val="-4"/>
          <w:sz w:val="20"/>
        </w:rPr>
        <w:t xml:space="preserve"> </w:t>
      </w:r>
      <w:r>
        <w:rPr>
          <w:i/>
          <w:sz w:val="20"/>
        </w:rPr>
        <w:t>filed</w:t>
      </w:r>
      <w:r>
        <w:rPr>
          <w:i/>
          <w:spacing w:val="-4"/>
          <w:sz w:val="20"/>
        </w:rPr>
        <w:t xml:space="preserve"> </w:t>
      </w:r>
      <w:r>
        <w:rPr>
          <w:i/>
          <w:sz w:val="20"/>
        </w:rPr>
        <w:t>with</w:t>
      </w:r>
      <w:r>
        <w:rPr>
          <w:i/>
          <w:spacing w:val="-2"/>
          <w:sz w:val="20"/>
        </w:rPr>
        <w:t xml:space="preserve"> </w:t>
      </w:r>
      <w:r>
        <w:rPr>
          <w:i/>
          <w:sz w:val="20"/>
        </w:rPr>
        <w:t>the</w:t>
      </w:r>
      <w:r>
        <w:rPr>
          <w:i/>
          <w:spacing w:val="-4"/>
          <w:sz w:val="20"/>
        </w:rPr>
        <w:t xml:space="preserve"> </w:t>
      </w:r>
      <w:r>
        <w:rPr>
          <w:i/>
          <w:sz w:val="20"/>
        </w:rPr>
        <w:t>recording</w:t>
      </w:r>
      <w:r>
        <w:rPr>
          <w:i/>
          <w:spacing w:val="-2"/>
          <w:sz w:val="20"/>
        </w:rPr>
        <w:t xml:space="preserve"> </w:t>
      </w:r>
      <w:r>
        <w:rPr>
          <w:i/>
          <w:sz w:val="20"/>
        </w:rPr>
        <w:t>secretary,</w:t>
      </w:r>
      <w:r>
        <w:rPr>
          <w:i/>
          <w:spacing w:val="-4"/>
          <w:sz w:val="20"/>
        </w:rPr>
        <w:t xml:space="preserve"> </w:t>
      </w:r>
      <w:r>
        <w:rPr>
          <w:i/>
          <w:sz w:val="20"/>
        </w:rPr>
        <w:t>pastor,</w:t>
      </w:r>
      <w:r>
        <w:rPr>
          <w:i/>
          <w:spacing w:val="-4"/>
          <w:sz w:val="20"/>
        </w:rPr>
        <w:t xml:space="preserve"> </w:t>
      </w:r>
      <w:r>
        <w:rPr>
          <w:i/>
          <w:sz w:val="20"/>
        </w:rPr>
        <w:t>district</w:t>
      </w:r>
      <w:r>
        <w:rPr>
          <w:i/>
          <w:spacing w:val="-4"/>
          <w:sz w:val="20"/>
        </w:rPr>
        <w:t xml:space="preserve"> </w:t>
      </w:r>
      <w:r>
        <w:rPr>
          <w:i/>
          <w:sz w:val="20"/>
        </w:rPr>
        <w:t>superintendent</w:t>
      </w:r>
      <w:r>
        <w:rPr>
          <w:i/>
          <w:spacing w:val="-2"/>
          <w:sz w:val="20"/>
        </w:rPr>
        <w:t xml:space="preserve"> </w:t>
      </w:r>
      <w:r>
        <w:rPr>
          <w:i/>
          <w:sz w:val="20"/>
        </w:rPr>
        <w:t>and</w:t>
      </w:r>
      <w:r>
        <w:rPr>
          <w:i/>
          <w:spacing w:val="-4"/>
          <w:sz w:val="20"/>
        </w:rPr>
        <w:t xml:space="preserve"> </w:t>
      </w:r>
      <w:r>
        <w:rPr>
          <w:i/>
          <w:sz w:val="20"/>
        </w:rPr>
        <w:t>chairperson</w:t>
      </w:r>
      <w:r>
        <w:rPr>
          <w:i/>
          <w:spacing w:val="-4"/>
          <w:sz w:val="20"/>
        </w:rPr>
        <w:t xml:space="preserve"> </w:t>
      </w:r>
      <w:r>
        <w:rPr>
          <w:i/>
          <w:sz w:val="20"/>
        </w:rPr>
        <w:t>of</w:t>
      </w:r>
      <w:r>
        <w:rPr>
          <w:i/>
          <w:spacing w:val="-2"/>
          <w:sz w:val="20"/>
        </w:rPr>
        <w:t xml:space="preserve"> </w:t>
      </w:r>
      <w:r>
        <w:rPr>
          <w:i/>
          <w:sz w:val="20"/>
        </w:rPr>
        <w:t xml:space="preserve">the committee on </w:t>
      </w:r>
      <w:proofErr w:type="gramStart"/>
      <w:r>
        <w:rPr>
          <w:i/>
          <w:sz w:val="20"/>
        </w:rPr>
        <w:t>finance</w:t>
      </w:r>
      <w:proofErr w:type="gramEnd"/>
    </w:p>
    <w:tbl>
      <w:tblPr>
        <w:tblW w:w="0" w:type="auto"/>
        <w:tblInd w:w="350" w:type="dxa"/>
        <w:tblLayout w:type="fixed"/>
        <w:tblCellMar>
          <w:left w:w="0" w:type="dxa"/>
          <w:right w:w="0" w:type="dxa"/>
        </w:tblCellMar>
        <w:tblLook w:val="01E0" w:firstRow="1" w:lastRow="1" w:firstColumn="1" w:lastColumn="1" w:noHBand="0" w:noVBand="0"/>
      </w:tblPr>
      <w:tblGrid>
        <w:gridCol w:w="6054"/>
        <w:gridCol w:w="4746"/>
      </w:tblGrid>
      <w:tr w:rsidR="00A80927" w14:paraId="56E8A414" w14:textId="77777777">
        <w:trPr>
          <w:trHeight w:val="220"/>
        </w:trPr>
        <w:tc>
          <w:tcPr>
            <w:tcW w:w="6054" w:type="dxa"/>
            <w:tcBorders>
              <w:bottom w:val="single" w:sz="4" w:space="0" w:color="000000"/>
            </w:tcBorders>
          </w:tcPr>
          <w:p w14:paraId="56E8A412" w14:textId="77777777" w:rsidR="00A80927" w:rsidRDefault="0073694B">
            <w:pPr>
              <w:pStyle w:val="TableParagraph"/>
              <w:spacing w:line="200" w:lineRule="exact"/>
              <w:ind w:right="712"/>
              <w:jc w:val="right"/>
              <w:rPr>
                <w:b/>
                <w:sz w:val="18"/>
              </w:rPr>
            </w:pPr>
            <w:r>
              <w:rPr>
                <w:b/>
                <w:spacing w:val="-2"/>
                <w:sz w:val="18"/>
              </w:rPr>
              <w:t>Church</w:t>
            </w:r>
          </w:p>
        </w:tc>
        <w:tc>
          <w:tcPr>
            <w:tcW w:w="4746" w:type="dxa"/>
            <w:tcBorders>
              <w:bottom w:val="single" w:sz="4" w:space="0" w:color="000000"/>
            </w:tcBorders>
          </w:tcPr>
          <w:p w14:paraId="56E8A413" w14:textId="77777777" w:rsidR="00A80927" w:rsidRDefault="0073694B">
            <w:pPr>
              <w:pStyle w:val="TableParagraph"/>
              <w:spacing w:line="200" w:lineRule="exact"/>
              <w:ind w:right="58"/>
              <w:jc w:val="right"/>
              <w:rPr>
                <w:b/>
                <w:sz w:val="18"/>
              </w:rPr>
            </w:pPr>
            <w:r>
              <w:rPr>
                <w:b/>
                <w:spacing w:val="-2"/>
                <w:sz w:val="18"/>
              </w:rPr>
              <w:t>Charge</w:t>
            </w:r>
          </w:p>
        </w:tc>
      </w:tr>
      <w:tr w:rsidR="00A80927" w14:paraId="56E8A417" w14:textId="77777777">
        <w:trPr>
          <w:trHeight w:val="261"/>
        </w:trPr>
        <w:tc>
          <w:tcPr>
            <w:tcW w:w="6054" w:type="dxa"/>
            <w:tcBorders>
              <w:top w:val="single" w:sz="4" w:space="0" w:color="000000"/>
              <w:bottom w:val="single" w:sz="4" w:space="0" w:color="000000"/>
            </w:tcBorders>
          </w:tcPr>
          <w:p w14:paraId="56E8A415" w14:textId="77777777" w:rsidR="00A80927" w:rsidRDefault="0073694B">
            <w:pPr>
              <w:pStyle w:val="TableParagraph"/>
              <w:spacing w:before="39" w:line="201" w:lineRule="exact"/>
              <w:ind w:right="719"/>
              <w:jc w:val="right"/>
              <w:rPr>
                <w:b/>
                <w:sz w:val="18"/>
              </w:rPr>
            </w:pPr>
            <w:r>
              <w:rPr>
                <w:b/>
                <w:spacing w:val="-2"/>
                <w:sz w:val="18"/>
              </w:rPr>
              <w:t>District</w:t>
            </w:r>
          </w:p>
        </w:tc>
        <w:tc>
          <w:tcPr>
            <w:tcW w:w="4746" w:type="dxa"/>
            <w:tcBorders>
              <w:top w:val="single" w:sz="4" w:space="0" w:color="000000"/>
              <w:bottom w:val="single" w:sz="4" w:space="0" w:color="000000"/>
            </w:tcBorders>
          </w:tcPr>
          <w:p w14:paraId="56E8A416" w14:textId="77777777" w:rsidR="00A80927" w:rsidRDefault="0073694B">
            <w:pPr>
              <w:pStyle w:val="TableParagraph"/>
              <w:spacing w:before="39" w:line="201" w:lineRule="exact"/>
              <w:ind w:right="106"/>
              <w:jc w:val="right"/>
              <w:rPr>
                <w:b/>
                <w:sz w:val="18"/>
              </w:rPr>
            </w:pPr>
            <w:r>
              <w:rPr>
                <w:b/>
                <w:sz w:val="18"/>
              </w:rPr>
              <w:t>Annual</w:t>
            </w:r>
            <w:r>
              <w:rPr>
                <w:b/>
                <w:spacing w:val="-1"/>
                <w:sz w:val="18"/>
              </w:rPr>
              <w:t xml:space="preserve"> </w:t>
            </w:r>
            <w:r>
              <w:rPr>
                <w:b/>
                <w:spacing w:val="-2"/>
                <w:sz w:val="18"/>
              </w:rPr>
              <w:t>Conference</w:t>
            </w:r>
          </w:p>
        </w:tc>
      </w:tr>
      <w:tr w:rsidR="00A80927" w14:paraId="56E8A41A" w14:textId="77777777">
        <w:trPr>
          <w:trHeight w:val="340"/>
        </w:trPr>
        <w:tc>
          <w:tcPr>
            <w:tcW w:w="6054" w:type="dxa"/>
            <w:tcBorders>
              <w:top w:val="single" w:sz="4" w:space="0" w:color="000000"/>
              <w:bottom w:val="single" w:sz="4" w:space="0" w:color="000000"/>
            </w:tcBorders>
          </w:tcPr>
          <w:p w14:paraId="56E8A418" w14:textId="77777777" w:rsidR="00A80927" w:rsidRDefault="0073694B">
            <w:pPr>
              <w:pStyle w:val="TableParagraph"/>
              <w:spacing w:before="102"/>
              <w:rPr>
                <w:b/>
                <w:sz w:val="18"/>
              </w:rPr>
            </w:pPr>
            <w:r>
              <w:rPr>
                <w:b/>
                <w:sz w:val="18"/>
              </w:rPr>
              <w:t>For</w:t>
            </w:r>
            <w:r>
              <w:rPr>
                <w:b/>
                <w:spacing w:val="-3"/>
                <w:sz w:val="18"/>
              </w:rPr>
              <w:t xml:space="preserve"> </w:t>
            </w:r>
            <w:r>
              <w:rPr>
                <w:b/>
                <w:sz w:val="18"/>
              </w:rPr>
              <w:t>the period</w:t>
            </w:r>
            <w:r>
              <w:rPr>
                <w:b/>
                <w:spacing w:val="-1"/>
                <w:sz w:val="18"/>
              </w:rPr>
              <w:t xml:space="preserve"> </w:t>
            </w:r>
            <w:r>
              <w:rPr>
                <w:b/>
                <w:spacing w:val="-2"/>
                <w:sz w:val="18"/>
              </w:rPr>
              <w:t>beginning</w:t>
            </w:r>
          </w:p>
        </w:tc>
        <w:tc>
          <w:tcPr>
            <w:tcW w:w="4746" w:type="dxa"/>
            <w:tcBorders>
              <w:top w:val="single" w:sz="4" w:space="0" w:color="000000"/>
              <w:bottom w:val="single" w:sz="4" w:space="0" w:color="000000"/>
            </w:tcBorders>
          </w:tcPr>
          <w:p w14:paraId="56E8A419" w14:textId="77777777" w:rsidR="00A80927" w:rsidRDefault="0073694B">
            <w:pPr>
              <w:pStyle w:val="TableParagraph"/>
              <w:spacing w:before="102"/>
              <w:ind w:left="713"/>
              <w:rPr>
                <w:b/>
                <w:sz w:val="18"/>
              </w:rPr>
            </w:pPr>
            <w:r>
              <w:rPr>
                <w:b/>
                <w:sz w:val="18"/>
              </w:rPr>
              <w:t>,</w:t>
            </w:r>
            <w:r>
              <w:rPr>
                <w:b/>
                <w:spacing w:val="-2"/>
                <w:sz w:val="18"/>
              </w:rPr>
              <w:t xml:space="preserve"> </w:t>
            </w:r>
            <w:r>
              <w:rPr>
                <w:b/>
                <w:sz w:val="18"/>
              </w:rPr>
              <w:t>and</w:t>
            </w:r>
            <w:r>
              <w:rPr>
                <w:b/>
                <w:spacing w:val="-2"/>
                <w:sz w:val="18"/>
              </w:rPr>
              <w:t xml:space="preserve"> </w:t>
            </w:r>
            <w:r>
              <w:rPr>
                <w:b/>
                <w:sz w:val="18"/>
              </w:rPr>
              <w:t>ending</w:t>
            </w:r>
            <w:r>
              <w:rPr>
                <w:b/>
                <w:spacing w:val="-2"/>
                <w:sz w:val="18"/>
              </w:rPr>
              <w:t xml:space="preserve"> </w:t>
            </w:r>
            <w:r>
              <w:rPr>
                <w:b/>
                <w:sz w:val="18"/>
              </w:rPr>
              <w:t>December</w:t>
            </w:r>
            <w:r>
              <w:rPr>
                <w:b/>
                <w:spacing w:val="-2"/>
                <w:sz w:val="18"/>
              </w:rPr>
              <w:t xml:space="preserve"> </w:t>
            </w:r>
            <w:r>
              <w:rPr>
                <w:b/>
                <w:spacing w:val="-5"/>
                <w:sz w:val="18"/>
              </w:rPr>
              <w:t>31,</w:t>
            </w:r>
          </w:p>
        </w:tc>
      </w:tr>
    </w:tbl>
    <w:p w14:paraId="56E8A41B" w14:textId="77777777" w:rsidR="00A80927" w:rsidRDefault="00A80927">
      <w:pPr>
        <w:pStyle w:val="BodyText"/>
        <w:rPr>
          <w:i/>
        </w:rPr>
      </w:pPr>
    </w:p>
    <w:p w14:paraId="56E8A41C" w14:textId="77777777" w:rsidR="00A80927" w:rsidRDefault="0073694B">
      <w:pPr>
        <w:pStyle w:val="ListParagraph"/>
        <w:numPr>
          <w:ilvl w:val="0"/>
          <w:numId w:val="1"/>
        </w:numPr>
        <w:tabs>
          <w:tab w:val="left" w:pos="670"/>
        </w:tabs>
        <w:ind w:left="670" w:hanging="219"/>
        <w:rPr>
          <w:b/>
          <w:sz w:val="20"/>
        </w:rPr>
      </w:pPr>
      <w:r>
        <w:rPr>
          <w:b/>
          <w:sz w:val="20"/>
        </w:rPr>
        <w:t>Receipts,</w:t>
      </w:r>
      <w:r>
        <w:rPr>
          <w:b/>
          <w:spacing w:val="-14"/>
          <w:sz w:val="20"/>
        </w:rPr>
        <w:t xml:space="preserve"> </w:t>
      </w:r>
      <w:r>
        <w:rPr>
          <w:b/>
          <w:sz w:val="20"/>
        </w:rPr>
        <w:t>Disbursements,</w:t>
      </w:r>
      <w:r>
        <w:rPr>
          <w:b/>
          <w:spacing w:val="-8"/>
          <w:sz w:val="20"/>
        </w:rPr>
        <w:t xml:space="preserve"> </w:t>
      </w:r>
      <w:r>
        <w:rPr>
          <w:b/>
          <w:sz w:val="20"/>
        </w:rPr>
        <w:t>and</w:t>
      </w:r>
      <w:r>
        <w:rPr>
          <w:b/>
          <w:spacing w:val="-8"/>
          <w:sz w:val="20"/>
        </w:rPr>
        <w:t xml:space="preserve"> </w:t>
      </w:r>
      <w:r>
        <w:rPr>
          <w:b/>
          <w:sz w:val="20"/>
        </w:rPr>
        <w:t>Balances</w:t>
      </w:r>
      <w:r>
        <w:rPr>
          <w:b/>
          <w:spacing w:val="-8"/>
          <w:sz w:val="20"/>
        </w:rPr>
        <w:t xml:space="preserve"> </w:t>
      </w:r>
      <w:r>
        <w:rPr>
          <w:b/>
          <w:sz w:val="20"/>
        </w:rPr>
        <w:t>(Round</w:t>
      </w:r>
      <w:r>
        <w:rPr>
          <w:b/>
          <w:spacing w:val="-9"/>
          <w:sz w:val="20"/>
        </w:rPr>
        <w:t xml:space="preserve"> </w:t>
      </w:r>
      <w:r>
        <w:rPr>
          <w:b/>
          <w:sz w:val="20"/>
        </w:rPr>
        <w:t>to</w:t>
      </w:r>
      <w:r>
        <w:rPr>
          <w:b/>
          <w:spacing w:val="-9"/>
          <w:sz w:val="20"/>
        </w:rPr>
        <w:t xml:space="preserve"> </w:t>
      </w:r>
      <w:r>
        <w:rPr>
          <w:b/>
          <w:sz w:val="20"/>
        </w:rPr>
        <w:t>the</w:t>
      </w:r>
      <w:r>
        <w:rPr>
          <w:b/>
          <w:spacing w:val="-10"/>
          <w:sz w:val="20"/>
        </w:rPr>
        <w:t xml:space="preserve"> </w:t>
      </w:r>
      <w:r>
        <w:rPr>
          <w:b/>
          <w:sz w:val="20"/>
        </w:rPr>
        <w:t>nearest</w:t>
      </w:r>
      <w:r>
        <w:rPr>
          <w:b/>
          <w:spacing w:val="-33"/>
          <w:sz w:val="20"/>
        </w:rPr>
        <w:t xml:space="preserve"> </w:t>
      </w:r>
      <w:r>
        <w:rPr>
          <w:b/>
          <w:spacing w:val="-2"/>
          <w:sz w:val="20"/>
        </w:rPr>
        <w:t>dollar)</w:t>
      </w:r>
    </w:p>
    <w:p w14:paraId="56E8A41D" w14:textId="77777777" w:rsidR="00A80927" w:rsidRDefault="00A80927">
      <w:pPr>
        <w:pStyle w:val="BodyText"/>
        <w:spacing w:before="5"/>
        <w:rPr>
          <w:b/>
          <w:sz w:val="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3520"/>
        <w:gridCol w:w="1350"/>
        <w:gridCol w:w="1352"/>
        <w:gridCol w:w="1472"/>
        <w:gridCol w:w="1402"/>
        <w:gridCol w:w="1498"/>
      </w:tblGrid>
      <w:tr w:rsidR="00A80927" w14:paraId="56E8A42B" w14:textId="77777777">
        <w:trPr>
          <w:trHeight w:val="1547"/>
        </w:trPr>
        <w:tc>
          <w:tcPr>
            <w:tcW w:w="4350" w:type="dxa"/>
            <w:gridSpan w:val="2"/>
          </w:tcPr>
          <w:p w14:paraId="56E8A41E" w14:textId="77777777" w:rsidR="00A80927" w:rsidRDefault="00A80927">
            <w:pPr>
              <w:pStyle w:val="TableParagraph"/>
              <w:rPr>
                <w:b/>
                <w:sz w:val="20"/>
              </w:rPr>
            </w:pPr>
          </w:p>
          <w:p w14:paraId="56E8A41F" w14:textId="77777777" w:rsidR="00A80927" w:rsidRDefault="00A80927">
            <w:pPr>
              <w:pStyle w:val="TableParagraph"/>
              <w:spacing w:before="72"/>
              <w:rPr>
                <w:b/>
                <w:sz w:val="20"/>
              </w:rPr>
            </w:pPr>
          </w:p>
          <w:p w14:paraId="56E8A420" w14:textId="77777777" w:rsidR="00A80927" w:rsidRDefault="0073694B">
            <w:pPr>
              <w:pStyle w:val="TableParagraph"/>
              <w:spacing w:line="229" w:lineRule="exact"/>
              <w:jc w:val="center"/>
              <w:rPr>
                <w:b/>
                <w:sz w:val="20"/>
              </w:rPr>
            </w:pPr>
            <w:r>
              <w:rPr>
                <w:b/>
                <w:sz w:val="20"/>
              </w:rPr>
              <w:t>LOCAL</w:t>
            </w:r>
            <w:r>
              <w:rPr>
                <w:b/>
                <w:spacing w:val="-9"/>
                <w:sz w:val="20"/>
              </w:rPr>
              <w:t xml:space="preserve"> </w:t>
            </w:r>
            <w:r>
              <w:rPr>
                <w:b/>
                <w:sz w:val="20"/>
              </w:rPr>
              <w:t>CHURCH</w:t>
            </w:r>
            <w:r>
              <w:rPr>
                <w:b/>
                <w:spacing w:val="-14"/>
                <w:sz w:val="20"/>
              </w:rPr>
              <w:t xml:space="preserve"> </w:t>
            </w:r>
            <w:r>
              <w:rPr>
                <w:b/>
                <w:spacing w:val="-2"/>
                <w:sz w:val="20"/>
              </w:rPr>
              <w:t>FUNDS</w:t>
            </w:r>
          </w:p>
          <w:p w14:paraId="56E8A421" w14:textId="77777777" w:rsidR="00A80927" w:rsidRDefault="0073694B">
            <w:pPr>
              <w:pStyle w:val="TableParagraph"/>
              <w:ind w:left="774" w:right="773"/>
              <w:jc w:val="center"/>
              <w:rPr>
                <w:b/>
                <w:sz w:val="20"/>
              </w:rPr>
            </w:pPr>
            <w:r>
              <w:rPr>
                <w:b/>
                <w:sz w:val="20"/>
              </w:rPr>
              <w:t>(Use</w:t>
            </w:r>
            <w:r>
              <w:rPr>
                <w:b/>
                <w:spacing w:val="-11"/>
                <w:sz w:val="20"/>
              </w:rPr>
              <w:t xml:space="preserve"> </w:t>
            </w:r>
            <w:r>
              <w:rPr>
                <w:b/>
                <w:sz w:val="20"/>
              </w:rPr>
              <w:t>those</w:t>
            </w:r>
            <w:r>
              <w:rPr>
                <w:b/>
                <w:spacing w:val="-9"/>
                <w:sz w:val="20"/>
              </w:rPr>
              <w:t xml:space="preserve"> </w:t>
            </w:r>
            <w:r>
              <w:rPr>
                <w:b/>
                <w:sz w:val="20"/>
              </w:rPr>
              <w:t>applicable</w:t>
            </w:r>
            <w:r>
              <w:rPr>
                <w:b/>
                <w:spacing w:val="-11"/>
                <w:sz w:val="20"/>
              </w:rPr>
              <w:t xml:space="preserve"> </w:t>
            </w:r>
            <w:r>
              <w:rPr>
                <w:b/>
                <w:sz w:val="20"/>
              </w:rPr>
              <w:t>to</w:t>
            </w:r>
            <w:r>
              <w:rPr>
                <w:b/>
                <w:spacing w:val="-8"/>
                <w:sz w:val="20"/>
              </w:rPr>
              <w:t xml:space="preserve"> </w:t>
            </w:r>
            <w:r>
              <w:rPr>
                <w:b/>
                <w:sz w:val="20"/>
              </w:rPr>
              <w:t xml:space="preserve">your </w:t>
            </w:r>
            <w:r>
              <w:rPr>
                <w:b/>
                <w:spacing w:val="-2"/>
                <w:sz w:val="20"/>
              </w:rPr>
              <w:t>church.)</w:t>
            </w:r>
          </w:p>
        </w:tc>
        <w:tc>
          <w:tcPr>
            <w:tcW w:w="1350" w:type="dxa"/>
          </w:tcPr>
          <w:p w14:paraId="56E8A422" w14:textId="77777777" w:rsidR="00A80927" w:rsidRDefault="0073694B">
            <w:pPr>
              <w:pStyle w:val="TableParagraph"/>
              <w:ind w:left="109" w:right="231"/>
              <w:rPr>
                <w:b/>
                <w:sz w:val="20"/>
              </w:rPr>
            </w:pPr>
            <w:r>
              <w:rPr>
                <w:b/>
                <w:spacing w:val="-4"/>
                <w:sz w:val="20"/>
              </w:rPr>
              <w:t xml:space="preserve">(a) </w:t>
            </w:r>
            <w:r>
              <w:rPr>
                <w:b/>
                <w:sz w:val="20"/>
              </w:rPr>
              <w:t>Balance</w:t>
            </w:r>
            <w:r>
              <w:rPr>
                <w:b/>
                <w:spacing w:val="-14"/>
                <w:sz w:val="20"/>
              </w:rPr>
              <w:t xml:space="preserve"> </w:t>
            </w:r>
            <w:r>
              <w:rPr>
                <w:b/>
                <w:sz w:val="20"/>
              </w:rPr>
              <w:t xml:space="preserve">at </w:t>
            </w:r>
            <w:r>
              <w:rPr>
                <w:b/>
                <w:spacing w:val="-2"/>
                <w:sz w:val="20"/>
              </w:rPr>
              <w:t xml:space="preserve">Beginning </w:t>
            </w:r>
            <w:r>
              <w:rPr>
                <w:b/>
                <w:sz w:val="20"/>
              </w:rPr>
              <w:t>of Period</w:t>
            </w:r>
          </w:p>
        </w:tc>
        <w:tc>
          <w:tcPr>
            <w:tcW w:w="1352" w:type="dxa"/>
          </w:tcPr>
          <w:p w14:paraId="56E8A423" w14:textId="77777777" w:rsidR="00A80927" w:rsidRDefault="0073694B">
            <w:pPr>
              <w:pStyle w:val="TableParagraph"/>
              <w:ind w:left="110" w:right="738"/>
              <w:rPr>
                <w:b/>
                <w:sz w:val="20"/>
              </w:rPr>
            </w:pPr>
            <w:r>
              <w:rPr>
                <w:b/>
                <w:spacing w:val="-4"/>
                <w:sz w:val="20"/>
              </w:rPr>
              <w:t>(b) Cash</w:t>
            </w:r>
          </w:p>
          <w:p w14:paraId="56E8A424" w14:textId="77777777" w:rsidR="00A80927" w:rsidRDefault="0073694B">
            <w:pPr>
              <w:pStyle w:val="TableParagraph"/>
              <w:spacing w:before="5"/>
              <w:ind w:left="110" w:right="305"/>
              <w:rPr>
                <w:b/>
                <w:sz w:val="20"/>
              </w:rPr>
            </w:pPr>
            <w:r>
              <w:rPr>
                <w:b/>
                <w:spacing w:val="-2"/>
                <w:sz w:val="20"/>
              </w:rPr>
              <w:t xml:space="preserve">Received </w:t>
            </w:r>
            <w:r>
              <w:rPr>
                <w:b/>
                <w:spacing w:val="-4"/>
                <w:sz w:val="20"/>
              </w:rPr>
              <w:t xml:space="preserve">and </w:t>
            </w:r>
            <w:proofErr w:type="gramStart"/>
            <w:r>
              <w:rPr>
                <w:b/>
                <w:spacing w:val="-2"/>
                <w:sz w:val="20"/>
              </w:rPr>
              <w:t>Recorded</w:t>
            </w:r>
            <w:proofErr w:type="gramEnd"/>
          </w:p>
        </w:tc>
        <w:tc>
          <w:tcPr>
            <w:tcW w:w="1472" w:type="dxa"/>
          </w:tcPr>
          <w:p w14:paraId="56E8A425" w14:textId="77777777" w:rsidR="00A80927" w:rsidRDefault="0073694B">
            <w:pPr>
              <w:pStyle w:val="TableParagraph"/>
              <w:ind w:left="109" w:right="865"/>
              <w:rPr>
                <w:b/>
                <w:sz w:val="20"/>
              </w:rPr>
            </w:pPr>
            <w:r>
              <w:rPr>
                <w:b/>
                <w:spacing w:val="-4"/>
                <w:sz w:val="20"/>
              </w:rPr>
              <w:t xml:space="preserve">*(c) </w:t>
            </w:r>
            <w:r>
              <w:rPr>
                <w:b/>
                <w:spacing w:val="-2"/>
                <w:sz w:val="20"/>
              </w:rPr>
              <w:t>Total</w:t>
            </w:r>
          </w:p>
          <w:p w14:paraId="56E8A426" w14:textId="77777777" w:rsidR="00A80927" w:rsidRDefault="0073694B">
            <w:pPr>
              <w:pStyle w:val="TableParagraph"/>
              <w:spacing w:before="5"/>
              <w:ind w:left="109" w:right="408"/>
              <w:rPr>
                <w:b/>
                <w:sz w:val="20"/>
              </w:rPr>
            </w:pPr>
            <w:r>
              <w:rPr>
                <w:b/>
                <w:spacing w:val="-8"/>
                <w:sz w:val="20"/>
              </w:rPr>
              <w:t xml:space="preserve">Disburse- </w:t>
            </w:r>
            <w:proofErr w:type="spellStart"/>
            <w:proofErr w:type="gramStart"/>
            <w:r>
              <w:rPr>
                <w:b/>
                <w:spacing w:val="-2"/>
                <w:sz w:val="20"/>
              </w:rPr>
              <w:t>ments</w:t>
            </w:r>
            <w:proofErr w:type="spellEnd"/>
            <w:proofErr w:type="gramEnd"/>
          </w:p>
          <w:p w14:paraId="56E8A427" w14:textId="77777777" w:rsidR="00A80927" w:rsidRDefault="0073694B">
            <w:pPr>
              <w:pStyle w:val="TableParagraph"/>
              <w:ind w:left="109" w:right="408"/>
              <w:rPr>
                <w:b/>
                <w:sz w:val="20"/>
              </w:rPr>
            </w:pPr>
            <w:r>
              <w:rPr>
                <w:b/>
                <w:sz w:val="20"/>
              </w:rPr>
              <w:t>for</w:t>
            </w:r>
            <w:r>
              <w:rPr>
                <w:b/>
                <w:spacing w:val="-14"/>
                <w:sz w:val="20"/>
              </w:rPr>
              <w:t xml:space="preserve"> </w:t>
            </w:r>
            <w:r>
              <w:rPr>
                <w:b/>
                <w:sz w:val="20"/>
              </w:rPr>
              <w:t xml:space="preserve">Period </w:t>
            </w:r>
            <w:r>
              <w:rPr>
                <w:b/>
                <w:spacing w:val="-4"/>
                <w:sz w:val="20"/>
              </w:rPr>
              <w:t>(-)</w:t>
            </w:r>
          </w:p>
        </w:tc>
        <w:tc>
          <w:tcPr>
            <w:tcW w:w="1402" w:type="dxa"/>
          </w:tcPr>
          <w:p w14:paraId="56E8A428" w14:textId="77777777" w:rsidR="00A80927" w:rsidRDefault="0073694B">
            <w:pPr>
              <w:pStyle w:val="TableParagraph"/>
              <w:ind w:left="113" w:right="142"/>
              <w:rPr>
                <w:b/>
                <w:sz w:val="20"/>
              </w:rPr>
            </w:pPr>
            <w:r>
              <w:rPr>
                <w:b/>
                <w:spacing w:val="-4"/>
                <w:sz w:val="20"/>
              </w:rPr>
              <w:t xml:space="preserve">*(d) </w:t>
            </w:r>
            <w:r>
              <w:rPr>
                <w:b/>
                <w:spacing w:val="-8"/>
                <w:sz w:val="20"/>
              </w:rPr>
              <w:t>Transfers</w:t>
            </w:r>
          </w:p>
          <w:p w14:paraId="56E8A429" w14:textId="77777777" w:rsidR="00A80927" w:rsidRDefault="0073694B">
            <w:pPr>
              <w:pStyle w:val="TableParagraph"/>
              <w:spacing w:before="5"/>
              <w:ind w:left="605" w:right="584" w:firstLine="40"/>
              <w:rPr>
                <w:b/>
                <w:sz w:val="20"/>
              </w:rPr>
            </w:pPr>
            <w:r>
              <w:rPr>
                <w:b/>
                <w:spacing w:val="-10"/>
                <w:sz w:val="20"/>
              </w:rPr>
              <w:t xml:space="preserve">+ </w:t>
            </w:r>
            <w:r>
              <w:rPr>
                <w:b/>
                <w:spacing w:val="-2"/>
                <w:sz w:val="20"/>
              </w:rPr>
              <w:t>(-</w:t>
            </w:r>
            <w:r>
              <w:rPr>
                <w:b/>
                <w:spacing w:val="-12"/>
                <w:sz w:val="20"/>
              </w:rPr>
              <w:t>)</w:t>
            </w:r>
          </w:p>
        </w:tc>
        <w:tc>
          <w:tcPr>
            <w:tcW w:w="1498" w:type="dxa"/>
          </w:tcPr>
          <w:p w14:paraId="56E8A42A" w14:textId="77777777" w:rsidR="00A80927" w:rsidRDefault="0073694B">
            <w:pPr>
              <w:pStyle w:val="TableParagraph"/>
              <w:ind w:left="112" w:right="645"/>
              <w:rPr>
                <w:b/>
                <w:sz w:val="20"/>
              </w:rPr>
            </w:pPr>
            <w:r>
              <w:rPr>
                <w:b/>
                <w:spacing w:val="-4"/>
                <w:sz w:val="20"/>
              </w:rPr>
              <w:t xml:space="preserve">(e) </w:t>
            </w:r>
            <w:r>
              <w:rPr>
                <w:b/>
                <w:spacing w:val="-8"/>
                <w:sz w:val="20"/>
              </w:rPr>
              <w:t xml:space="preserve">Balance </w:t>
            </w:r>
            <w:r>
              <w:rPr>
                <w:b/>
                <w:sz w:val="20"/>
              </w:rPr>
              <w:t xml:space="preserve">End </w:t>
            </w:r>
            <w:proofErr w:type="gramStart"/>
            <w:r>
              <w:rPr>
                <w:b/>
                <w:sz w:val="20"/>
              </w:rPr>
              <w:t>Of</w:t>
            </w:r>
            <w:proofErr w:type="gramEnd"/>
            <w:r>
              <w:rPr>
                <w:b/>
                <w:sz w:val="20"/>
              </w:rPr>
              <w:t xml:space="preserve"> </w:t>
            </w:r>
            <w:r>
              <w:rPr>
                <w:b/>
                <w:spacing w:val="-2"/>
                <w:sz w:val="20"/>
              </w:rPr>
              <w:t>Period</w:t>
            </w:r>
          </w:p>
        </w:tc>
      </w:tr>
      <w:tr w:rsidR="00A80927" w14:paraId="56E8A432" w14:textId="77777777">
        <w:trPr>
          <w:trHeight w:val="234"/>
        </w:trPr>
        <w:tc>
          <w:tcPr>
            <w:tcW w:w="4350" w:type="dxa"/>
            <w:gridSpan w:val="2"/>
          </w:tcPr>
          <w:p w14:paraId="56E8A42C" w14:textId="77777777" w:rsidR="00A80927" w:rsidRDefault="0073694B">
            <w:pPr>
              <w:pStyle w:val="TableParagraph"/>
              <w:spacing w:line="215" w:lineRule="exact"/>
              <w:ind w:left="206"/>
              <w:rPr>
                <w:b/>
                <w:sz w:val="20"/>
              </w:rPr>
            </w:pPr>
            <w:r>
              <w:rPr>
                <w:b/>
                <w:sz w:val="20"/>
              </w:rPr>
              <w:t>General</w:t>
            </w:r>
            <w:r>
              <w:rPr>
                <w:b/>
                <w:spacing w:val="-10"/>
                <w:sz w:val="20"/>
              </w:rPr>
              <w:t xml:space="preserve"> </w:t>
            </w:r>
            <w:r>
              <w:rPr>
                <w:b/>
                <w:spacing w:val="-4"/>
                <w:sz w:val="20"/>
              </w:rPr>
              <w:t>Fund</w:t>
            </w:r>
          </w:p>
        </w:tc>
        <w:tc>
          <w:tcPr>
            <w:tcW w:w="1350" w:type="dxa"/>
          </w:tcPr>
          <w:p w14:paraId="56E8A42D" w14:textId="77777777" w:rsidR="00A80927" w:rsidRDefault="00A80927">
            <w:pPr>
              <w:pStyle w:val="TableParagraph"/>
              <w:rPr>
                <w:rFonts w:ascii="Times New Roman"/>
                <w:sz w:val="16"/>
              </w:rPr>
            </w:pPr>
          </w:p>
        </w:tc>
        <w:tc>
          <w:tcPr>
            <w:tcW w:w="1352" w:type="dxa"/>
          </w:tcPr>
          <w:p w14:paraId="6239D23D" w14:textId="77777777" w:rsidR="00A80927" w:rsidRDefault="0073694B">
            <w:pPr>
              <w:pStyle w:val="TableParagraph"/>
              <w:rPr>
                <w:rFonts w:ascii="Times New Roman"/>
                <w:sz w:val="16"/>
              </w:rPr>
            </w:pPr>
            <w:r>
              <w:rPr>
                <w:rFonts w:ascii="Times New Roman"/>
                <w:sz w:val="16"/>
              </w:rPr>
              <w:t>Mk</w:t>
            </w:r>
            <w:r>
              <w:rPr>
                <w:rFonts w:ascii="Times New Roman"/>
                <w:sz w:val="16"/>
              </w:rPr>
              <w:t>’</w:t>
            </w:r>
            <w:r>
              <w:rPr>
                <w:rFonts w:ascii="Times New Roman"/>
                <w:sz w:val="16"/>
              </w:rPr>
              <w:t>s</w:t>
            </w:r>
          </w:p>
          <w:p w14:paraId="56E8A42E" w14:textId="7E95DF5E" w:rsidR="0073694B" w:rsidRDefault="0073694B">
            <w:pPr>
              <w:pStyle w:val="TableParagraph"/>
              <w:rPr>
                <w:rFonts w:ascii="Times New Roman"/>
                <w:sz w:val="16"/>
              </w:rPr>
            </w:pPr>
          </w:p>
        </w:tc>
        <w:tc>
          <w:tcPr>
            <w:tcW w:w="1472" w:type="dxa"/>
          </w:tcPr>
          <w:p w14:paraId="56E8A42F" w14:textId="77777777" w:rsidR="00A80927" w:rsidRDefault="00A80927">
            <w:pPr>
              <w:pStyle w:val="TableParagraph"/>
              <w:rPr>
                <w:rFonts w:ascii="Times New Roman"/>
                <w:sz w:val="16"/>
              </w:rPr>
            </w:pPr>
          </w:p>
        </w:tc>
        <w:tc>
          <w:tcPr>
            <w:tcW w:w="1402" w:type="dxa"/>
          </w:tcPr>
          <w:p w14:paraId="56E8A430" w14:textId="77777777" w:rsidR="00A80927" w:rsidRDefault="00A80927">
            <w:pPr>
              <w:pStyle w:val="TableParagraph"/>
              <w:rPr>
                <w:rFonts w:ascii="Times New Roman"/>
                <w:sz w:val="16"/>
              </w:rPr>
            </w:pPr>
          </w:p>
        </w:tc>
        <w:tc>
          <w:tcPr>
            <w:tcW w:w="1498" w:type="dxa"/>
          </w:tcPr>
          <w:p w14:paraId="56E8A431" w14:textId="77777777" w:rsidR="00A80927" w:rsidRDefault="00A80927">
            <w:pPr>
              <w:pStyle w:val="TableParagraph"/>
              <w:rPr>
                <w:rFonts w:ascii="Times New Roman"/>
                <w:sz w:val="16"/>
              </w:rPr>
            </w:pPr>
          </w:p>
        </w:tc>
      </w:tr>
      <w:tr w:rsidR="00A80927" w14:paraId="56E8A439" w14:textId="77777777">
        <w:trPr>
          <w:trHeight w:val="234"/>
        </w:trPr>
        <w:tc>
          <w:tcPr>
            <w:tcW w:w="4350" w:type="dxa"/>
            <w:gridSpan w:val="2"/>
          </w:tcPr>
          <w:p w14:paraId="56E8A433" w14:textId="77777777" w:rsidR="00A80927" w:rsidRDefault="0073694B">
            <w:pPr>
              <w:pStyle w:val="TableParagraph"/>
              <w:spacing w:line="215" w:lineRule="exact"/>
              <w:ind w:left="206"/>
              <w:rPr>
                <w:b/>
                <w:sz w:val="20"/>
              </w:rPr>
            </w:pPr>
            <w:r>
              <w:rPr>
                <w:b/>
                <w:spacing w:val="-2"/>
                <w:sz w:val="20"/>
              </w:rPr>
              <w:t>Benevolence</w:t>
            </w:r>
            <w:r>
              <w:rPr>
                <w:b/>
                <w:spacing w:val="5"/>
                <w:sz w:val="20"/>
              </w:rPr>
              <w:t xml:space="preserve"> </w:t>
            </w:r>
            <w:r>
              <w:rPr>
                <w:b/>
                <w:spacing w:val="-4"/>
                <w:sz w:val="20"/>
              </w:rPr>
              <w:t>Fund</w:t>
            </w:r>
          </w:p>
        </w:tc>
        <w:tc>
          <w:tcPr>
            <w:tcW w:w="1350" w:type="dxa"/>
          </w:tcPr>
          <w:p w14:paraId="56E8A434" w14:textId="77777777" w:rsidR="00A80927" w:rsidRDefault="00A80927">
            <w:pPr>
              <w:pStyle w:val="TableParagraph"/>
              <w:rPr>
                <w:rFonts w:ascii="Times New Roman"/>
                <w:sz w:val="16"/>
              </w:rPr>
            </w:pPr>
          </w:p>
        </w:tc>
        <w:tc>
          <w:tcPr>
            <w:tcW w:w="1352" w:type="dxa"/>
          </w:tcPr>
          <w:p w14:paraId="56E8A435" w14:textId="77777777" w:rsidR="00A80927" w:rsidRDefault="00A80927">
            <w:pPr>
              <w:pStyle w:val="TableParagraph"/>
              <w:rPr>
                <w:rFonts w:ascii="Times New Roman"/>
                <w:sz w:val="16"/>
              </w:rPr>
            </w:pPr>
          </w:p>
        </w:tc>
        <w:tc>
          <w:tcPr>
            <w:tcW w:w="1472" w:type="dxa"/>
          </w:tcPr>
          <w:p w14:paraId="56E8A436" w14:textId="77777777" w:rsidR="00A80927" w:rsidRDefault="00A80927">
            <w:pPr>
              <w:pStyle w:val="TableParagraph"/>
              <w:rPr>
                <w:rFonts w:ascii="Times New Roman"/>
                <w:sz w:val="16"/>
              </w:rPr>
            </w:pPr>
          </w:p>
        </w:tc>
        <w:tc>
          <w:tcPr>
            <w:tcW w:w="1402" w:type="dxa"/>
          </w:tcPr>
          <w:p w14:paraId="56E8A437" w14:textId="77777777" w:rsidR="00A80927" w:rsidRDefault="00A80927">
            <w:pPr>
              <w:pStyle w:val="TableParagraph"/>
              <w:rPr>
                <w:rFonts w:ascii="Times New Roman"/>
                <w:sz w:val="16"/>
              </w:rPr>
            </w:pPr>
          </w:p>
        </w:tc>
        <w:tc>
          <w:tcPr>
            <w:tcW w:w="1498" w:type="dxa"/>
          </w:tcPr>
          <w:p w14:paraId="56E8A438" w14:textId="77777777" w:rsidR="00A80927" w:rsidRDefault="00A80927">
            <w:pPr>
              <w:pStyle w:val="TableParagraph"/>
              <w:rPr>
                <w:rFonts w:ascii="Times New Roman"/>
                <w:sz w:val="16"/>
              </w:rPr>
            </w:pPr>
          </w:p>
        </w:tc>
      </w:tr>
      <w:tr w:rsidR="00A80927" w14:paraId="56E8A440" w14:textId="77777777">
        <w:trPr>
          <w:trHeight w:val="234"/>
        </w:trPr>
        <w:tc>
          <w:tcPr>
            <w:tcW w:w="4350" w:type="dxa"/>
            <w:gridSpan w:val="2"/>
          </w:tcPr>
          <w:p w14:paraId="56E8A43A" w14:textId="77777777" w:rsidR="00A80927" w:rsidRDefault="0073694B">
            <w:pPr>
              <w:pStyle w:val="TableParagraph"/>
              <w:spacing w:line="215" w:lineRule="exact"/>
              <w:ind w:left="206"/>
              <w:rPr>
                <w:b/>
                <w:sz w:val="20"/>
              </w:rPr>
            </w:pPr>
            <w:r>
              <w:rPr>
                <w:b/>
                <w:sz w:val="20"/>
              </w:rPr>
              <w:t>Building</w:t>
            </w:r>
            <w:r>
              <w:rPr>
                <w:b/>
                <w:spacing w:val="-9"/>
                <w:sz w:val="20"/>
              </w:rPr>
              <w:t xml:space="preserve"> </w:t>
            </w:r>
            <w:r>
              <w:rPr>
                <w:b/>
                <w:sz w:val="20"/>
              </w:rPr>
              <w:t>or</w:t>
            </w:r>
            <w:r>
              <w:rPr>
                <w:b/>
                <w:spacing w:val="-10"/>
                <w:sz w:val="20"/>
              </w:rPr>
              <w:t xml:space="preserve"> </w:t>
            </w:r>
            <w:r>
              <w:rPr>
                <w:b/>
                <w:sz w:val="20"/>
              </w:rPr>
              <w:t>Improvement</w:t>
            </w:r>
            <w:r>
              <w:rPr>
                <w:b/>
                <w:spacing w:val="-9"/>
                <w:sz w:val="20"/>
              </w:rPr>
              <w:t xml:space="preserve"> </w:t>
            </w:r>
            <w:r>
              <w:rPr>
                <w:b/>
                <w:spacing w:val="-4"/>
                <w:sz w:val="20"/>
              </w:rPr>
              <w:t>Fund</w:t>
            </w:r>
          </w:p>
        </w:tc>
        <w:tc>
          <w:tcPr>
            <w:tcW w:w="1350" w:type="dxa"/>
          </w:tcPr>
          <w:p w14:paraId="56E8A43B" w14:textId="77777777" w:rsidR="00A80927" w:rsidRDefault="00A80927">
            <w:pPr>
              <w:pStyle w:val="TableParagraph"/>
              <w:rPr>
                <w:rFonts w:ascii="Times New Roman"/>
                <w:sz w:val="16"/>
              </w:rPr>
            </w:pPr>
          </w:p>
        </w:tc>
        <w:tc>
          <w:tcPr>
            <w:tcW w:w="1352" w:type="dxa"/>
          </w:tcPr>
          <w:p w14:paraId="56E8A43C" w14:textId="77777777" w:rsidR="00A80927" w:rsidRDefault="00A80927">
            <w:pPr>
              <w:pStyle w:val="TableParagraph"/>
              <w:rPr>
                <w:rFonts w:ascii="Times New Roman"/>
                <w:sz w:val="16"/>
              </w:rPr>
            </w:pPr>
          </w:p>
        </w:tc>
        <w:tc>
          <w:tcPr>
            <w:tcW w:w="1472" w:type="dxa"/>
          </w:tcPr>
          <w:p w14:paraId="56E8A43D" w14:textId="77777777" w:rsidR="00A80927" w:rsidRDefault="00A80927">
            <w:pPr>
              <w:pStyle w:val="TableParagraph"/>
              <w:rPr>
                <w:rFonts w:ascii="Times New Roman"/>
                <w:sz w:val="16"/>
              </w:rPr>
            </w:pPr>
          </w:p>
        </w:tc>
        <w:tc>
          <w:tcPr>
            <w:tcW w:w="1402" w:type="dxa"/>
          </w:tcPr>
          <w:p w14:paraId="56E8A43E" w14:textId="77777777" w:rsidR="00A80927" w:rsidRDefault="00A80927">
            <w:pPr>
              <w:pStyle w:val="TableParagraph"/>
              <w:rPr>
                <w:rFonts w:ascii="Times New Roman"/>
                <w:sz w:val="16"/>
              </w:rPr>
            </w:pPr>
          </w:p>
        </w:tc>
        <w:tc>
          <w:tcPr>
            <w:tcW w:w="1498" w:type="dxa"/>
          </w:tcPr>
          <w:p w14:paraId="56E8A43F" w14:textId="77777777" w:rsidR="00A80927" w:rsidRDefault="00A80927">
            <w:pPr>
              <w:pStyle w:val="TableParagraph"/>
              <w:rPr>
                <w:rFonts w:ascii="Times New Roman"/>
                <w:sz w:val="16"/>
              </w:rPr>
            </w:pPr>
          </w:p>
        </w:tc>
      </w:tr>
      <w:tr w:rsidR="00A80927" w14:paraId="56E8A447" w14:textId="77777777">
        <w:trPr>
          <w:trHeight w:val="234"/>
        </w:trPr>
        <w:tc>
          <w:tcPr>
            <w:tcW w:w="4350" w:type="dxa"/>
            <w:gridSpan w:val="2"/>
          </w:tcPr>
          <w:p w14:paraId="56E8A441" w14:textId="77777777" w:rsidR="00A80927" w:rsidRDefault="0073694B">
            <w:pPr>
              <w:pStyle w:val="TableParagraph"/>
              <w:spacing w:line="215" w:lineRule="exact"/>
              <w:ind w:left="206"/>
              <w:rPr>
                <w:b/>
                <w:sz w:val="20"/>
              </w:rPr>
            </w:pPr>
            <w:r>
              <w:rPr>
                <w:b/>
                <w:sz w:val="20"/>
              </w:rPr>
              <w:t>Board</w:t>
            </w:r>
            <w:r>
              <w:rPr>
                <w:b/>
                <w:spacing w:val="-7"/>
                <w:sz w:val="20"/>
              </w:rPr>
              <w:t xml:space="preserve"> </w:t>
            </w:r>
            <w:r>
              <w:rPr>
                <w:b/>
                <w:sz w:val="20"/>
              </w:rPr>
              <w:t>of</w:t>
            </w:r>
            <w:r>
              <w:rPr>
                <w:b/>
                <w:spacing w:val="-7"/>
                <w:sz w:val="20"/>
              </w:rPr>
              <w:t xml:space="preserve"> </w:t>
            </w:r>
            <w:r>
              <w:rPr>
                <w:b/>
                <w:sz w:val="20"/>
              </w:rPr>
              <w:t>Trustees'</w:t>
            </w:r>
            <w:r>
              <w:rPr>
                <w:b/>
                <w:spacing w:val="-7"/>
                <w:sz w:val="20"/>
              </w:rPr>
              <w:t xml:space="preserve"> </w:t>
            </w:r>
            <w:r>
              <w:rPr>
                <w:b/>
                <w:spacing w:val="-4"/>
                <w:sz w:val="20"/>
              </w:rPr>
              <w:t>Fund</w:t>
            </w:r>
          </w:p>
        </w:tc>
        <w:tc>
          <w:tcPr>
            <w:tcW w:w="1350" w:type="dxa"/>
          </w:tcPr>
          <w:p w14:paraId="56E8A442" w14:textId="77777777" w:rsidR="00A80927" w:rsidRDefault="00A80927">
            <w:pPr>
              <w:pStyle w:val="TableParagraph"/>
              <w:rPr>
                <w:rFonts w:ascii="Times New Roman"/>
                <w:sz w:val="16"/>
              </w:rPr>
            </w:pPr>
          </w:p>
        </w:tc>
        <w:tc>
          <w:tcPr>
            <w:tcW w:w="1352" w:type="dxa"/>
          </w:tcPr>
          <w:p w14:paraId="56E8A443" w14:textId="77777777" w:rsidR="00A80927" w:rsidRDefault="00A80927">
            <w:pPr>
              <w:pStyle w:val="TableParagraph"/>
              <w:rPr>
                <w:rFonts w:ascii="Times New Roman"/>
                <w:sz w:val="16"/>
              </w:rPr>
            </w:pPr>
          </w:p>
        </w:tc>
        <w:tc>
          <w:tcPr>
            <w:tcW w:w="1472" w:type="dxa"/>
          </w:tcPr>
          <w:p w14:paraId="56E8A444" w14:textId="77777777" w:rsidR="00A80927" w:rsidRDefault="00A80927">
            <w:pPr>
              <w:pStyle w:val="TableParagraph"/>
              <w:rPr>
                <w:rFonts w:ascii="Times New Roman"/>
                <w:sz w:val="16"/>
              </w:rPr>
            </w:pPr>
          </w:p>
        </w:tc>
        <w:tc>
          <w:tcPr>
            <w:tcW w:w="1402" w:type="dxa"/>
          </w:tcPr>
          <w:p w14:paraId="56E8A445" w14:textId="77777777" w:rsidR="00A80927" w:rsidRDefault="00A80927">
            <w:pPr>
              <w:pStyle w:val="TableParagraph"/>
              <w:rPr>
                <w:rFonts w:ascii="Times New Roman"/>
                <w:sz w:val="16"/>
              </w:rPr>
            </w:pPr>
          </w:p>
        </w:tc>
        <w:tc>
          <w:tcPr>
            <w:tcW w:w="1498" w:type="dxa"/>
          </w:tcPr>
          <w:p w14:paraId="56E8A446" w14:textId="77777777" w:rsidR="00A80927" w:rsidRDefault="00A80927">
            <w:pPr>
              <w:pStyle w:val="TableParagraph"/>
              <w:rPr>
                <w:rFonts w:ascii="Times New Roman"/>
                <w:sz w:val="16"/>
              </w:rPr>
            </w:pPr>
          </w:p>
        </w:tc>
      </w:tr>
      <w:tr w:rsidR="00A80927" w14:paraId="56E8A44E" w14:textId="77777777">
        <w:trPr>
          <w:trHeight w:val="234"/>
        </w:trPr>
        <w:tc>
          <w:tcPr>
            <w:tcW w:w="4350" w:type="dxa"/>
            <w:gridSpan w:val="2"/>
          </w:tcPr>
          <w:p w14:paraId="56E8A448" w14:textId="77777777" w:rsidR="00A80927" w:rsidRDefault="0073694B">
            <w:pPr>
              <w:pStyle w:val="TableParagraph"/>
              <w:spacing w:line="215" w:lineRule="exact"/>
              <w:ind w:left="206"/>
              <w:rPr>
                <w:b/>
                <w:sz w:val="20"/>
              </w:rPr>
            </w:pPr>
            <w:r>
              <w:rPr>
                <w:b/>
                <w:sz w:val="20"/>
              </w:rPr>
              <w:t>United</w:t>
            </w:r>
            <w:r>
              <w:rPr>
                <w:b/>
                <w:spacing w:val="-11"/>
                <w:sz w:val="20"/>
              </w:rPr>
              <w:t xml:space="preserve"> </w:t>
            </w:r>
            <w:r>
              <w:rPr>
                <w:b/>
                <w:sz w:val="20"/>
              </w:rPr>
              <w:t>Methodist</w:t>
            </w:r>
            <w:r>
              <w:rPr>
                <w:b/>
                <w:spacing w:val="-9"/>
                <w:sz w:val="20"/>
              </w:rPr>
              <w:t xml:space="preserve"> </w:t>
            </w:r>
            <w:r>
              <w:rPr>
                <w:b/>
                <w:spacing w:val="-4"/>
                <w:sz w:val="20"/>
              </w:rPr>
              <w:t>Women</w:t>
            </w:r>
          </w:p>
        </w:tc>
        <w:tc>
          <w:tcPr>
            <w:tcW w:w="1350" w:type="dxa"/>
          </w:tcPr>
          <w:p w14:paraId="56E8A449" w14:textId="77777777" w:rsidR="00A80927" w:rsidRDefault="00A80927">
            <w:pPr>
              <w:pStyle w:val="TableParagraph"/>
              <w:rPr>
                <w:rFonts w:ascii="Times New Roman"/>
                <w:sz w:val="16"/>
              </w:rPr>
            </w:pPr>
          </w:p>
        </w:tc>
        <w:tc>
          <w:tcPr>
            <w:tcW w:w="1352" w:type="dxa"/>
          </w:tcPr>
          <w:p w14:paraId="56E8A44A" w14:textId="77777777" w:rsidR="00A80927" w:rsidRDefault="00A80927">
            <w:pPr>
              <w:pStyle w:val="TableParagraph"/>
              <w:rPr>
                <w:rFonts w:ascii="Times New Roman"/>
                <w:sz w:val="16"/>
              </w:rPr>
            </w:pPr>
          </w:p>
        </w:tc>
        <w:tc>
          <w:tcPr>
            <w:tcW w:w="1472" w:type="dxa"/>
          </w:tcPr>
          <w:p w14:paraId="56E8A44B" w14:textId="77777777" w:rsidR="00A80927" w:rsidRDefault="00A80927">
            <w:pPr>
              <w:pStyle w:val="TableParagraph"/>
              <w:rPr>
                <w:rFonts w:ascii="Times New Roman"/>
                <w:sz w:val="16"/>
              </w:rPr>
            </w:pPr>
          </w:p>
        </w:tc>
        <w:tc>
          <w:tcPr>
            <w:tcW w:w="1402" w:type="dxa"/>
          </w:tcPr>
          <w:p w14:paraId="56E8A44C" w14:textId="77777777" w:rsidR="00A80927" w:rsidRDefault="00A80927">
            <w:pPr>
              <w:pStyle w:val="TableParagraph"/>
              <w:rPr>
                <w:rFonts w:ascii="Times New Roman"/>
                <w:sz w:val="16"/>
              </w:rPr>
            </w:pPr>
          </w:p>
        </w:tc>
        <w:tc>
          <w:tcPr>
            <w:tcW w:w="1498" w:type="dxa"/>
          </w:tcPr>
          <w:p w14:paraId="56E8A44D" w14:textId="77777777" w:rsidR="00A80927" w:rsidRDefault="00A80927">
            <w:pPr>
              <w:pStyle w:val="TableParagraph"/>
              <w:rPr>
                <w:rFonts w:ascii="Times New Roman"/>
                <w:sz w:val="16"/>
              </w:rPr>
            </w:pPr>
          </w:p>
        </w:tc>
      </w:tr>
      <w:tr w:rsidR="00A80927" w14:paraId="56E8A455" w14:textId="77777777">
        <w:trPr>
          <w:trHeight w:val="242"/>
        </w:trPr>
        <w:tc>
          <w:tcPr>
            <w:tcW w:w="4350" w:type="dxa"/>
            <w:gridSpan w:val="2"/>
          </w:tcPr>
          <w:p w14:paraId="56E8A44F" w14:textId="77777777" w:rsidR="00A80927" w:rsidRDefault="0073694B">
            <w:pPr>
              <w:pStyle w:val="TableParagraph"/>
              <w:spacing w:line="222" w:lineRule="exact"/>
              <w:ind w:left="206"/>
              <w:rPr>
                <w:b/>
                <w:sz w:val="20"/>
              </w:rPr>
            </w:pPr>
            <w:r>
              <w:rPr>
                <w:b/>
                <w:sz w:val="20"/>
              </w:rPr>
              <w:t>United</w:t>
            </w:r>
            <w:r>
              <w:rPr>
                <w:b/>
                <w:spacing w:val="-10"/>
                <w:sz w:val="20"/>
              </w:rPr>
              <w:t xml:space="preserve"> </w:t>
            </w:r>
            <w:r>
              <w:rPr>
                <w:b/>
                <w:sz w:val="20"/>
              </w:rPr>
              <w:t>Methodist</w:t>
            </w:r>
            <w:r>
              <w:rPr>
                <w:b/>
                <w:spacing w:val="-7"/>
                <w:sz w:val="20"/>
              </w:rPr>
              <w:t xml:space="preserve"> </w:t>
            </w:r>
            <w:r>
              <w:rPr>
                <w:b/>
                <w:sz w:val="20"/>
              </w:rPr>
              <w:t>Youth</w:t>
            </w:r>
            <w:r>
              <w:rPr>
                <w:b/>
                <w:spacing w:val="-10"/>
                <w:sz w:val="20"/>
              </w:rPr>
              <w:t xml:space="preserve"> </w:t>
            </w:r>
            <w:r>
              <w:rPr>
                <w:b/>
                <w:spacing w:val="-2"/>
                <w:sz w:val="20"/>
              </w:rPr>
              <w:t>Fellowship</w:t>
            </w:r>
          </w:p>
        </w:tc>
        <w:tc>
          <w:tcPr>
            <w:tcW w:w="1350" w:type="dxa"/>
          </w:tcPr>
          <w:p w14:paraId="56E8A450" w14:textId="77777777" w:rsidR="00A80927" w:rsidRDefault="00A80927">
            <w:pPr>
              <w:pStyle w:val="TableParagraph"/>
              <w:rPr>
                <w:rFonts w:ascii="Times New Roman"/>
                <w:sz w:val="16"/>
              </w:rPr>
            </w:pPr>
          </w:p>
        </w:tc>
        <w:tc>
          <w:tcPr>
            <w:tcW w:w="1352" w:type="dxa"/>
          </w:tcPr>
          <w:p w14:paraId="56E8A451" w14:textId="77777777" w:rsidR="00A80927" w:rsidRDefault="00A80927">
            <w:pPr>
              <w:pStyle w:val="TableParagraph"/>
              <w:rPr>
                <w:rFonts w:ascii="Times New Roman"/>
                <w:sz w:val="16"/>
              </w:rPr>
            </w:pPr>
          </w:p>
        </w:tc>
        <w:tc>
          <w:tcPr>
            <w:tcW w:w="1472" w:type="dxa"/>
          </w:tcPr>
          <w:p w14:paraId="56E8A452" w14:textId="77777777" w:rsidR="00A80927" w:rsidRDefault="00A80927">
            <w:pPr>
              <w:pStyle w:val="TableParagraph"/>
              <w:rPr>
                <w:rFonts w:ascii="Times New Roman"/>
                <w:sz w:val="16"/>
              </w:rPr>
            </w:pPr>
          </w:p>
        </w:tc>
        <w:tc>
          <w:tcPr>
            <w:tcW w:w="1402" w:type="dxa"/>
          </w:tcPr>
          <w:p w14:paraId="56E8A453" w14:textId="77777777" w:rsidR="00A80927" w:rsidRDefault="00A80927">
            <w:pPr>
              <w:pStyle w:val="TableParagraph"/>
              <w:rPr>
                <w:rFonts w:ascii="Times New Roman"/>
                <w:sz w:val="16"/>
              </w:rPr>
            </w:pPr>
          </w:p>
        </w:tc>
        <w:tc>
          <w:tcPr>
            <w:tcW w:w="1498" w:type="dxa"/>
          </w:tcPr>
          <w:p w14:paraId="56E8A454" w14:textId="77777777" w:rsidR="00A80927" w:rsidRDefault="00A80927">
            <w:pPr>
              <w:pStyle w:val="TableParagraph"/>
              <w:rPr>
                <w:rFonts w:ascii="Times New Roman"/>
                <w:sz w:val="16"/>
              </w:rPr>
            </w:pPr>
          </w:p>
        </w:tc>
      </w:tr>
      <w:tr w:rsidR="00A80927" w14:paraId="56E8A45C" w14:textId="77777777">
        <w:trPr>
          <w:trHeight w:val="246"/>
        </w:trPr>
        <w:tc>
          <w:tcPr>
            <w:tcW w:w="4350" w:type="dxa"/>
            <w:gridSpan w:val="2"/>
          </w:tcPr>
          <w:p w14:paraId="56E8A456" w14:textId="77777777" w:rsidR="00A80927" w:rsidRDefault="0073694B">
            <w:pPr>
              <w:pStyle w:val="TableParagraph"/>
              <w:spacing w:line="227" w:lineRule="exact"/>
              <w:ind w:left="206"/>
              <w:rPr>
                <w:b/>
                <w:sz w:val="20"/>
              </w:rPr>
            </w:pPr>
            <w:r>
              <w:rPr>
                <w:b/>
                <w:sz w:val="20"/>
              </w:rPr>
              <w:t>United</w:t>
            </w:r>
            <w:r>
              <w:rPr>
                <w:b/>
                <w:spacing w:val="-11"/>
                <w:sz w:val="20"/>
              </w:rPr>
              <w:t xml:space="preserve"> </w:t>
            </w:r>
            <w:r>
              <w:rPr>
                <w:b/>
                <w:sz w:val="20"/>
              </w:rPr>
              <w:t>Methodist</w:t>
            </w:r>
            <w:r>
              <w:rPr>
                <w:b/>
                <w:spacing w:val="-11"/>
                <w:sz w:val="20"/>
              </w:rPr>
              <w:t xml:space="preserve"> </w:t>
            </w:r>
            <w:r>
              <w:rPr>
                <w:b/>
                <w:spacing w:val="-5"/>
                <w:sz w:val="20"/>
              </w:rPr>
              <w:t>Men</w:t>
            </w:r>
          </w:p>
        </w:tc>
        <w:tc>
          <w:tcPr>
            <w:tcW w:w="1350" w:type="dxa"/>
          </w:tcPr>
          <w:p w14:paraId="56E8A457" w14:textId="77777777" w:rsidR="00A80927" w:rsidRDefault="00A80927">
            <w:pPr>
              <w:pStyle w:val="TableParagraph"/>
              <w:rPr>
                <w:rFonts w:ascii="Times New Roman"/>
                <w:sz w:val="16"/>
              </w:rPr>
            </w:pPr>
          </w:p>
        </w:tc>
        <w:tc>
          <w:tcPr>
            <w:tcW w:w="1352" w:type="dxa"/>
          </w:tcPr>
          <w:p w14:paraId="56E8A458" w14:textId="77777777" w:rsidR="00A80927" w:rsidRDefault="00A80927">
            <w:pPr>
              <w:pStyle w:val="TableParagraph"/>
              <w:rPr>
                <w:rFonts w:ascii="Times New Roman"/>
                <w:sz w:val="16"/>
              </w:rPr>
            </w:pPr>
          </w:p>
        </w:tc>
        <w:tc>
          <w:tcPr>
            <w:tcW w:w="1472" w:type="dxa"/>
          </w:tcPr>
          <w:p w14:paraId="56E8A459" w14:textId="77777777" w:rsidR="00A80927" w:rsidRDefault="00A80927">
            <w:pPr>
              <w:pStyle w:val="TableParagraph"/>
              <w:rPr>
                <w:rFonts w:ascii="Times New Roman"/>
                <w:sz w:val="16"/>
              </w:rPr>
            </w:pPr>
          </w:p>
        </w:tc>
        <w:tc>
          <w:tcPr>
            <w:tcW w:w="1402" w:type="dxa"/>
          </w:tcPr>
          <w:p w14:paraId="56E8A45A" w14:textId="77777777" w:rsidR="00A80927" w:rsidRDefault="00A80927">
            <w:pPr>
              <w:pStyle w:val="TableParagraph"/>
              <w:rPr>
                <w:rFonts w:ascii="Times New Roman"/>
                <w:sz w:val="16"/>
              </w:rPr>
            </w:pPr>
          </w:p>
        </w:tc>
        <w:tc>
          <w:tcPr>
            <w:tcW w:w="1498" w:type="dxa"/>
          </w:tcPr>
          <w:p w14:paraId="56E8A45B" w14:textId="77777777" w:rsidR="00A80927" w:rsidRDefault="00A80927">
            <w:pPr>
              <w:pStyle w:val="TableParagraph"/>
              <w:rPr>
                <w:rFonts w:ascii="Times New Roman"/>
                <w:sz w:val="16"/>
              </w:rPr>
            </w:pPr>
          </w:p>
        </w:tc>
      </w:tr>
      <w:tr w:rsidR="00A80927" w14:paraId="56E8A463" w14:textId="77777777">
        <w:trPr>
          <w:trHeight w:val="242"/>
        </w:trPr>
        <w:tc>
          <w:tcPr>
            <w:tcW w:w="4350" w:type="dxa"/>
            <w:gridSpan w:val="2"/>
          </w:tcPr>
          <w:p w14:paraId="56E8A45D" w14:textId="77777777" w:rsidR="00A80927" w:rsidRDefault="0073694B">
            <w:pPr>
              <w:pStyle w:val="TableParagraph"/>
              <w:spacing w:line="222" w:lineRule="exact"/>
              <w:ind w:left="206"/>
              <w:rPr>
                <w:b/>
                <w:sz w:val="20"/>
              </w:rPr>
            </w:pPr>
            <w:r>
              <w:rPr>
                <w:b/>
                <w:sz w:val="20"/>
              </w:rPr>
              <w:t>Church</w:t>
            </w:r>
            <w:r>
              <w:rPr>
                <w:b/>
                <w:spacing w:val="-9"/>
                <w:sz w:val="20"/>
              </w:rPr>
              <w:t xml:space="preserve"> </w:t>
            </w:r>
            <w:r>
              <w:rPr>
                <w:b/>
                <w:spacing w:val="-2"/>
                <w:sz w:val="20"/>
              </w:rPr>
              <w:t>School</w:t>
            </w:r>
          </w:p>
        </w:tc>
        <w:tc>
          <w:tcPr>
            <w:tcW w:w="1350" w:type="dxa"/>
          </w:tcPr>
          <w:p w14:paraId="56E8A45E" w14:textId="77777777" w:rsidR="00A80927" w:rsidRDefault="00A80927">
            <w:pPr>
              <w:pStyle w:val="TableParagraph"/>
              <w:rPr>
                <w:rFonts w:ascii="Times New Roman"/>
                <w:sz w:val="16"/>
              </w:rPr>
            </w:pPr>
          </w:p>
        </w:tc>
        <w:tc>
          <w:tcPr>
            <w:tcW w:w="1352" w:type="dxa"/>
          </w:tcPr>
          <w:p w14:paraId="56E8A45F" w14:textId="77777777" w:rsidR="00A80927" w:rsidRDefault="00A80927">
            <w:pPr>
              <w:pStyle w:val="TableParagraph"/>
              <w:rPr>
                <w:rFonts w:ascii="Times New Roman"/>
                <w:sz w:val="16"/>
              </w:rPr>
            </w:pPr>
          </w:p>
        </w:tc>
        <w:tc>
          <w:tcPr>
            <w:tcW w:w="1472" w:type="dxa"/>
          </w:tcPr>
          <w:p w14:paraId="56E8A460" w14:textId="77777777" w:rsidR="00A80927" w:rsidRDefault="00A80927">
            <w:pPr>
              <w:pStyle w:val="TableParagraph"/>
              <w:rPr>
                <w:rFonts w:ascii="Times New Roman"/>
                <w:sz w:val="16"/>
              </w:rPr>
            </w:pPr>
          </w:p>
        </w:tc>
        <w:tc>
          <w:tcPr>
            <w:tcW w:w="1402" w:type="dxa"/>
          </w:tcPr>
          <w:p w14:paraId="56E8A461" w14:textId="77777777" w:rsidR="00A80927" w:rsidRDefault="00A80927">
            <w:pPr>
              <w:pStyle w:val="TableParagraph"/>
              <w:rPr>
                <w:rFonts w:ascii="Times New Roman"/>
                <w:sz w:val="16"/>
              </w:rPr>
            </w:pPr>
          </w:p>
        </w:tc>
        <w:tc>
          <w:tcPr>
            <w:tcW w:w="1498" w:type="dxa"/>
          </w:tcPr>
          <w:p w14:paraId="56E8A462" w14:textId="77777777" w:rsidR="00A80927" w:rsidRDefault="00A80927">
            <w:pPr>
              <w:pStyle w:val="TableParagraph"/>
              <w:rPr>
                <w:rFonts w:ascii="Times New Roman"/>
                <w:sz w:val="16"/>
              </w:rPr>
            </w:pPr>
          </w:p>
        </w:tc>
      </w:tr>
      <w:tr w:rsidR="00A80927" w14:paraId="56E8A465" w14:textId="77777777">
        <w:trPr>
          <w:trHeight w:val="321"/>
        </w:trPr>
        <w:tc>
          <w:tcPr>
            <w:tcW w:w="11424" w:type="dxa"/>
            <w:gridSpan w:val="7"/>
          </w:tcPr>
          <w:p w14:paraId="56E8A464" w14:textId="77777777" w:rsidR="00A80927" w:rsidRDefault="0073694B">
            <w:pPr>
              <w:pStyle w:val="TableParagraph"/>
              <w:spacing w:line="222" w:lineRule="exact"/>
              <w:ind w:left="143"/>
              <w:jc w:val="center"/>
              <w:rPr>
                <w:b/>
                <w:sz w:val="20"/>
              </w:rPr>
            </w:pPr>
            <w:r>
              <w:rPr>
                <w:b/>
                <w:sz w:val="20"/>
              </w:rPr>
              <w:t>Other</w:t>
            </w:r>
            <w:r>
              <w:rPr>
                <w:b/>
                <w:spacing w:val="-9"/>
                <w:sz w:val="20"/>
              </w:rPr>
              <w:t xml:space="preserve"> </w:t>
            </w:r>
            <w:r>
              <w:rPr>
                <w:b/>
                <w:sz w:val="20"/>
              </w:rPr>
              <w:t>Organizations</w:t>
            </w:r>
            <w:r>
              <w:rPr>
                <w:b/>
                <w:spacing w:val="-7"/>
                <w:sz w:val="20"/>
              </w:rPr>
              <w:t xml:space="preserve"> </w:t>
            </w:r>
            <w:r>
              <w:rPr>
                <w:b/>
                <w:sz w:val="20"/>
              </w:rPr>
              <w:t>or</w:t>
            </w:r>
            <w:r>
              <w:rPr>
                <w:b/>
                <w:spacing w:val="-8"/>
                <w:sz w:val="20"/>
              </w:rPr>
              <w:t xml:space="preserve"> </w:t>
            </w:r>
            <w:r>
              <w:rPr>
                <w:b/>
                <w:sz w:val="20"/>
              </w:rPr>
              <w:t>Funds</w:t>
            </w:r>
            <w:r>
              <w:rPr>
                <w:b/>
                <w:spacing w:val="-8"/>
                <w:sz w:val="20"/>
              </w:rPr>
              <w:t xml:space="preserve"> </w:t>
            </w:r>
            <w:r>
              <w:rPr>
                <w:b/>
                <w:sz w:val="20"/>
              </w:rPr>
              <w:t>(enter</w:t>
            </w:r>
            <w:r>
              <w:rPr>
                <w:b/>
                <w:spacing w:val="-8"/>
                <w:sz w:val="20"/>
              </w:rPr>
              <w:t xml:space="preserve"> </w:t>
            </w:r>
            <w:r>
              <w:rPr>
                <w:b/>
                <w:spacing w:val="-2"/>
                <w:sz w:val="20"/>
              </w:rPr>
              <w:t>name):</w:t>
            </w:r>
          </w:p>
        </w:tc>
      </w:tr>
      <w:tr w:rsidR="00A80927" w14:paraId="56E8A474" w14:textId="77777777">
        <w:trPr>
          <w:trHeight w:val="297"/>
        </w:trPr>
        <w:tc>
          <w:tcPr>
            <w:tcW w:w="830" w:type="dxa"/>
            <w:vMerge w:val="restart"/>
          </w:tcPr>
          <w:p w14:paraId="56E8A466" w14:textId="77777777" w:rsidR="00A80927" w:rsidRDefault="00A80927">
            <w:pPr>
              <w:pStyle w:val="TableParagraph"/>
              <w:rPr>
                <w:b/>
                <w:sz w:val="20"/>
              </w:rPr>
            </w:pPr>
          </w:p>
          <w:p w14:paraId="56E8A467" w14:textId="77777777" w:rsidR="00A80927" w:rsidRDefault="00A80927">
            <w:pPr>
              <w:pStyle w:val="TableParagraph"/>
              <w:rPr>
                <w:b/>
                <w:sz w:val="20"/>
              </w:rPr>
            </w:pPr>
          </w:p>
          <w:p w14:paraId="56E8A468" w14:textId="77777777" w:rsidR="00A80927" w:rsidRDefault="00A80927">
            <w:pPr>
              <w:pStyle w:val="TableParagraph"/>
              <w:rPr>
                <w:b/>
                <w:sz w:val="20"/>
              </w:rPr>
            </w:pPr>
          </w:p>
          <w:p w14:paraId="56E8A469" w14:textId="77777777" w:rsidR="00A80927" w:rsidRDefault="00A80927">
            <w:pPr>
              <w:pStyle w:val="TableParagraph"/>
              <w:rPr>
                <w:b/>
                <w:sz w:val="20"/>
              </w:rPr>
            </w:pPr>
          </w:p>
          <w:p w14:paraId="56E8A46A" w14:textId="77777777" w:rsidR="00A80927" w:rsidRDefault="00A80927">
            <w:pPr>
              <w:pStyle w:val="TableParagraph"/>
              <w:rPr>
                <w:b/>
                <w:sz w:val="20"/>
              </w:rPr>
            </w:pPr>
          </w:p>
          <w:p w14:paraId="56E8A46B" w14:textId="77777777" w:rsidR="00A80927" w:rsidRDefault="00A80927">
            <w:pPr>
              <w:pStyle w:val="TableParagraph"/>
              <w:rPr>
                <w:b/>
                <w:sz w:val="20"/>
              </w:rPr>
            </w:pPr>
          </w:p>
          <w:p w14:paraId="56E8A46C" w14:textId="77777777" w:rsidR="00A80927" w:rsidRDefault="00A80927">
            <w:pPr>
              <w:pStyle w:val="TableParagraph"/>
              <w:spacing w:before="160"/>
              <w:rPr>
                <w:b/>
                <w:sz w:val="20"/>
              </w:rPr>
            </w:pPr>
          </w:p>
          <w:p w14:paraId="56E8A46D" w14:textId="77777777" w:rsidR="00A80927" w:rsidRDefault="0073694B">
            <w:pPr>
              <w:pStyle w:val="TableParagraph"/>
              <w:ind w:left="107"/>
              <w:rPr>
                <w:b/>
                <w:sz w:val="20"/>
              </w:rPr>
            </w:pPr>
            <w:r>
              <w:rPr>
                <w:b/>
                <w:spacing w:val="-4"/>
                <w:sz w:val="20"/>
              </w:rPr>
              <w:t>Name:</w:t>
            </w:r>
          </w:p>
        </w:tc>
        <w:tc>
          <w:tcPr>
            <w:tcW w:w="3520" w:type="dxa"/>
          </w:tcPr>
          <w:p w14:paraId="56E8A46E" w14:textId="77777777" w:rsidR="00A80927" w:rsidRDefault="0073694B">
            <w:pPr>
              <w:pStyle w:val="TableParagraph"/>
              <w:spacing w:line="275" w:lineRule="exact"/>
              <w:ind w:left="105"/>
              <w:rPr>
                <w:rFonts w:ascii="Times New Roman"/>
                <w:sz w:val="24"/>
              </w:rPr>
            </w:pPr>
            <w:r>
              <w:rPr>
                <w:rFonts w:ascii="Times New Roman"/>
                <w:spacing w:val="-5"/>
                <w:sz w:val="24"/>
              </w:rPr>
              <w:t>123</w:t>
            </w:r>
          </w:p>
        </w:tc>
        <w:tc>
          <w:tcPr>
            <w:tcW w:w="1350" w:type="dxa"/>
          </w:tcPr>
          <w:p w14:paraId="56E8A46F" w14:textId="77777777" w:rsidR="00A80927" w:rsidRDefault="00A80927">
            <w:pPr>
              <w:pStyle w:val="TableParagraph"/>
              <w:rPr>
                <w:rFonts w:ascii="Times New Roman"/>
                <w:sz w:val="20"/>
              </w:rPr>
            </w:pPr>
          </w:p>
        </w:tc>
        <w:tc>
          <w:tcPr>
            <w:tcW w:w="1352" w:type="dxa"/>
          </w:tcPr>
          <w:p w14:paraId="56E8A470" w14:textId="77777777" w:rsidR="00A80927" w:rsidRDefault="00A80927">
            <w:pPr>
              <w:pStyle w:val="TableParagraph"/>
              <w:rPr>
                <w:rFonts w:ascii="Times New Roman"/>
                <w:sz w:val="20"/>
              </w:rPr>
            </w:pPr>
          </w:p>
        </w:tc>
        <w:tc>
          <w:tcPr>
            <w:tcW w:w="1472" w:type="dxa"/>
          </w:tcPr>
          <w:p w14:paraId="56E8A471" w14:textId="77777777" w:rsidR="00A80927" w:rsidRDefault="00A80927">
            <w:pPr>
              <w:pStyle w:val="TableParagraph"/>
              <w:rPr>
                <w:rFonts w:ascii="Times New Roman"/>
                <w:sz w:val="20"/>
              </w:rPr>
            </w:pPr>
          </w:p>
        </w:tc>
        <w:tc>
          <w:tcPr>
            <w:tcW w:w="1402" w:type="dxa"/>
          </w:tcPr>
          <w:p w14:paraId="56E8A472" w14:textId="77777777" w:rsidR="00A80927" w:rsidRDefault="00A80927">
            <w:pPr>
              <w:pStyle w:val="TableParagraph"/>
              <w:rPr>
                <w:rFonts w:ascii="Times New Roman"/>
                <w:sz w:val="20"/>
              </w:rPr>
            </w:pPr>
          </w:p>
        </w:tc>
        <w:tc>
          <w:tcPr>
            <w:tcW w:w="1498" w:type="dxa"/>
          </w:tcPr>
          <w:p w14:paraId="56E8A473" w14:textId="77777777" w:rsidR="00A80927" w:rsidRDefault="00A80927">
            <w:pPr>
              <w:pStyle w:val="TableParagraph"/>
              <w:rPr>
                <w:rFonts w:ascii="Times New Roman"/>
                <w:sz w:val="20"/>
              </w:rPr>
            </w:pPr>
          </w:p>
        </w:tc>
      </w:tr>
      <w:tr w:rsidR="00A80927" w14:paraId="56E8A47C" w14:textId="77777777">
        <w:trPr>
          <w:trHeight w:val="234"/>
        </w:trPr>
        <w:tc>
          <w:tcPr>
            <w:tcW w:w="830" w:type="dxa"/>
            <w:vMerge/>
            <w:tcBorders>
              <w:top w:val="nil"/>
            </w:tcBorders>
          </w:tcPr>
          <w:p w14:paraId="56E8A475" w14:textId="77777777" w:rsidR="00A80927" w:rsidRDefault="00A80927">
            <w:pPr>
              <w:rPr>
                <w:sz w:val="2"/>
                <w:szCs w:val="2"/>
              </w:rPr>
            </w:pPr>
          </w:p>
        </w:tc>
        <w:tc>
          <w:tcPr>
            <w:tcW w:w="3520" w:type="dxa"/>
          </w:tcPr>
          <w:p w14:paraId="56E8A476" w14:textId="77777777" w:rsidR="00A80927" w:rsidRDefault="00A80927">
            <w:pPr>
              <w:pStyle w:val="TableParagraph"/>
              <w:rPr>
                <w:rFonts w:ascii="Times New Roman"/>
                <w:sz w:val="16"/>
              </w:rPr>
            </w:pPr>
          </w:p>
        </w:tc>
        <w:tc>
          <w:tcPr>
            <w:tcW w:w="1350" w:type="dxa"/>
          </w:tcPr>
          <w:p w14:paraId="56E8A477" w14:textId="77777777" w:rsidR="00A80927" w:rsidRDefault="00A80927">
            <w:pPr>
              <w:pStyle w:val="TableParagraph"/>
              <w:rPr>
                <w:rFonts w:ascii="Times New Roman"/>
                <w:sz w:val="16"/>
              </w:rPr>
            </w:pPr>
          </w:p>
        </w:tc>
        <w:tc>
          <w:tcPr>
            <w:tcW w:w="1352" w:type="dxa"/>
          </w:tcPr>
          <w:p w14:paraId="56E8A478" w14:textId="77777777" w:rsidR="00A80927" w:rsidRDefault="00A80927">
            <w:pPr>
              <w:pStyle w:val="TableParagraph"/>
              <w:rPr>
                <w:rFonts w:ascii="Times New Roman"/>
                <w:sz w:val="16"/>
              </w:rPr>
            </w:pPr>
          </w:p>
        </w:tc>
        <w:tc>
          <w:tcPr>
            <w:tcW w:w="1472" w:type="dxa"/>
          </w:tcPr>
          <w:p w14:paraId="56E8A479" w14:textId="77777777" w:rsidR="00A80927" w:rsidRDefault="00A80927">
            <w:pPr>
              <w:pStyle w:val="TableParagraph"/>
              <w:rPr>
                <w:rFonts w:ascii="Times New Roman"/>
                <w:sz w:val="16"/>
              </w:rPr>
            </w:pPr>
          </w:p>
        </w:tc>
        <w:tc>
          <w:tcPr>
            <w:tcW w:w="1402" w:type="dxa"/>
          </w:tcPr>
          <w:p w14:paraId="56E8A47A" w14:textId="77777777" w:rsidR="00A80927" w:rsidRDefault="00A80927">
            <w:pPr>
              <w:pStyle w:val="TableParagraph"/>
              <w:rPr>
                <w:rFonts w:ascii="Times New Roman"/>
                <w:sz w:val="16"/>
              </w:rPr>
            </w:pPr>
          </w:p>
        </w:tc>
        <w:tc>
          <w:tcPr>
            <w:tcW w:w="1498" w:type="dxa"/>
          </w:tcPr>
          <w:p w14:paraId="56E8A47B" w14:textId="77777777" w:rsidR="00A80927" w:rsidRDefault="00A80927">
            <w:pPr>
              <w:pStyle w:val="TableParagraph"/>
              <w:rPr>
                <w:rFonts w:ascii="Times New Roman"/>
                <w:sz w:val="16"/>
              </w:rPr>
            </w:pPr>
          </w:p>
        </w:tc>
      </w:tr>
      <w:tr w:rsidR="00A80927" w14:paraId="56E8A484" w14:textId="77777777">
        <w:trPr>
          <w:trHeight w:val="234"/>
        </w:trPr>
        <w:tc>
          <w:tcPr>
            <w:tcW w:w="830" w:type="dxa"/>
            <w:vMerge/>
            <w:tcBorders>
              <w:top w:val="nil"/>
            </w:tcBorders>
          </w:tcPr>
          <w:p w14:paraId="56E8A47D" w14:textId="77777777" w:rsidR="00A80927" w:rsidRDefault="00A80927">
            <w:pPr>
              <w:rPr>
                <w:sz w:val="2"/>
                <w:szCs w:val="2"/>
              </w:rPr>
            </w:pPr>
          </w:p>
        </w:tc>
        <w:tc>
          <w:tcPr>
            <w:tcW w:w="3520" w:type="dxa"/>
          </w:tcPr>
          <w:p w14:paraId="56E8A47E" w14:textId="77777777" w:rsidR="00A80927" w:rsidRDefault="00A80927">
            <w:pPr>
              <w:pStyle w:val="TableParagraph"/>
              <w:rPr>
                <w:rFonts w:ascii="Times New Roman"/>
                <w:sz w:val="16"/>
              </w:rPr>
            </w:pPr>
          </w:p>
        </w:tc>
        <w:tc>
          <w:tcPr>
            <w:tcW w:w="1350" w:type="dxa"/>
          </w:tcPr>
          <w:p w14:paraId="56E8A47F" w14:textId="77777777" w:rsidR="00A80927" w:rsidRDefault="00A80927">
            <w:pPr>
              <w:pStyle w:val="TableParagraph"/>
              <w:rPr>
                <w:rFonts w:ascii="Times New Roman"/>
                <w:sz w:val="16"/>
              </w:rPr>
            </w:pPr>
          </w:p>
        </w:tc>
        <w:tc>
          <w:tcPr>
            <w:tcW w:w="1352" w:type="dxa"/>
          </w:tcPr>
          <w:p w14:paraId="56E8A480" w14:textId="77777777" w:rsidR="00A80927" w:rsidRDefault="00A80927">
            <w:pPr>
              <w:pStyle w:val="TableParagraph"/>
              <w:rPr>
                <w:rFonts w:ascii="Times New Roman"/>
                <w:sz w:val="16"/>
              </w:rPr>
            </w:pPr>
          </w:p>
        </w:tc>
        <w:tc>
          <w:tcPr>
            <w:tcW w:w="1472" w:type="dxa"/>
          </w:tcPr>
          <w:p w14:paraId="56E8A481" w14:textId="77777777" w:rsidR="00A80927" w:rsidRDefault="00A80927">
            <w:pPr>
              <w:pStyle w:val="TableParagraph"/>
              <w:rPr>
                <w:rFonts w:ascii="Times New Roman"/>
                <w:sz w:val="16"/>
              </w:rPr>
            </w:pPr>
          </w:p>
        </w:tc>
        <w:tc>
          <w:tcPr>
            <w:tcW w:w="1402" w:type="dxa"/>
          </w:tcPr>
          <w:p w14:paraId="56E8A482" w14:textId="77777777" w:rsidR="00A80927" w:rsidRDefault="00A80927">
            <w:pPr>
              <w:pStyle w:val="TableParagraph"/>
              <w:rPr>
                <w:rFonts w:ascii="Times New Roman"/>
                <w:sz w:val="16"/>
              </w:rPr>
            </w:pPr>
          </w:p>
        </w:tc>
        <w:tc>
          <w:tcPr>
            <w:tcW w:w="1498" w:type="dxa"/>
          </w:tcPr>
          <w:p w14:paraId="56E8A483" w14:textId="77777777" w:rsidR="00A80927" w:rsidRDefault="00A80927">
            <w:pPr>
              <w:pStyle w:val="TableParagraph"/>
              <w:rPr>
                <w:rFonts w:ascii="Times New Roman"/>
                <w:sz w:val="16"/>
              </w:rPr>
            </w:pPr>
          </w:p>
        </w:tc>
      </w:tr>
      <w:tr w:rsidR="00A80927" w14:paraId="56E8A48C" w14:textId="77777777">
        <w:trPr>
          <w:trHeight w:val="234"/>
        </w:trPr>
        <w:tc>
          <w:tcPr>
            <w:tcW w:w="830" w:type="dxa"/>
            <w:vMerge/>
            <w:tcBorders>
              <w:top w:val="nil"/>
            </w:tcBorders>
          </w:tcPr>
          <w:p w14:paraId="56E8A485" w14:textId="77777777" w:rsidR="00A80927" w:rsidRDefault="00A80927">
            <w:pPr>
              <w:rPr>
                <w:sz w:val="2"/>
                <w:szCs w:val="2"/>
              </w:rPr>
            </w:pPr>
          </w:p>
        </w:tc>
        <w:tc>
          <w:tcPr>
            <w:tcW w:w="3520" w:type="dxa"/>
          </w:tcPr>
          <w:p w14:paraId="56E8A486" w14:textId="77777777" w:rsidR="00A80927" w:rsidRDefault="00A80927">
            <w:pPr>
              <w:pStyle w:val="TableParagraph"/>
              <w:rPr>
                <w:rFonts w:ascii="Times New Roman"/>
                <w:sz w:val="16"/>
              </w:rPr>
            </w:pPr>
          </w:p>
        </w:tc>
        <w:tc>
          <w:tcPr>
            <w:tcW w:w="1350" w:type="dxa"/>
          </w:tcPr>
          <w:p w14:paraId="56E8A487" w14:textId="77777777" w:rsidR="00A80927" w:rsidRDefault="00A80927">
            <w:pPr>
              <w:pStyle w:val="TableParagraph"/>
              <w:rPr>
                <w:rFonts w:ascii="Times New Roman"/>
                <w:sz w:val="16"/>
              </w:rPr>
            </w:pPr>
          </w:p>
        </w:tc>
        <w:tc>
          <w:tcPr>
            <w:tcW w:w="1352" w:type="dxa"/>
          </w:tcPr>
          <w:p w14:paraId="56E8A488" w14:textId="77777777" w:rsidR="00A80927" w:rsidRDefault="00A80927">
            <w:pPr>
              <w:pStyle w:val="TableParagraph"/>
              <w:rPr>
                <w:rFonts w:ascii="Times New Roman"/>
                <w:sz w:val="16"/>
              </w:rPr>
            </w:pPr>
          </w:p>
        </w:tc>
        <w:tc>
          <w:tcPr>
            <w:tcW w:w="1472" w:type="dxa"/>
          </w:tcPr>
          <w:p w14:paraId="56E8A489" w14:textId="77777777" w:rsidR="00A80927" w:rsidRDefault="00A80927">
            <w:pPr>
              <w:pStyle w:val="TableParagraph"/>
              <w:rPr>
                <w:rFonts w:ascii="Times New Roman"/>
                <w:sz w:val="16"/>
              </w:rPr>
            </w:pPr>
          </w:p>
        </w:tc>
        <w:tc>
          <w:tcPr>
            <w:tcW w:w="1402" w:type="dxa"/>
          </w:tcPr>
          <w:p w14:paraId="56E8A48A" w14:textId="77777777" w:rsidR="00A80927" w:rsidRDefault="00A80927">
            <w:pPr>
              <w:pStyle w:val="TableParagraph"/>
              <w:rPr>
                <w:rFonts w:ascii="Times New Roman"/>
                <w:sz w:val="16"/>
              </w:rPr>
            </w:pPr>
          </w:p>
        </w:tc>
        <w:tc>
          <w:tcPr>
            <w:tcW w:w="1498" w:type="dxa"/>
          </w:tcPr>
          <w:p w14:paraId="56E8A48B" w14:textId="77777777" w:rsidR="00A80927" w:rsidRDefault="00A80927">
            <w:pPr>
              <w:pStyle w:val="TableParagraph"/>
              <w:rPr>
                <w:rFonts w:ascii="Times New Roman"/>
                <w:sz w:val="16"/>
              </w:rPr>
            </w:pPr>
          </w:p>
        </w:tc>
      </w:tr>
      <w:tr w:rsidR="00A80927" w14:paraId="56E8A494" w14:textId="77777777">
        <w:trPr>
          <w:trHeight w:val="234"/>
        </w:trPr>
        <w:tc>
          <w:tcPr>
            <w:tcW w:w="830" w:type="dxa"/>
            <w:vMerge/>
            <w:tcBorders>
              <w:top w:val="nil"/>
            </w:tcBorders>
          </w:tcPr>
          <w:p w14:paraId="56E8A48D" w14:textId="77777777" w:rsidR="00A80927" w:rsidRDefault="00A80927">
            <w:pPr>
              <w:rPr>
                <w:sz w:val="2"/>
                <w:szCs w:val="2"/>
              </w:rPr>
            </w:pPr>
          </w:p>
        </w:tc>
        <w:tc>
          <w:tcPr>
            <w:tcW w:w="3520" w:type="dxa"/>
          </w:tcPr>
          <w:p w14:paraId="56E8A48E" w14:textId="77777777" w:rsidR="00A80927" w:rsidRDefault="00A80927">
            <w:pPr>
              <w:pStyle w:val="TableParagraph"/>
              <w:rPr>
                <w:rFonts w:ascii="Times New Roman"/>
                <w:sz w:val="16"/>
              </w:rPr>
            </w:pPr>
          </w:p>
        </w:tc>
        <w:tc>
          <w:tcPr>
            <w:tcW w:w="1350" w:type="dxa"/>
          </w:tcPr>
          <w:p w14:paraId="56E8A48F" w14:textId="77777777" w:rsidR="00A80927" w:rsidRDefault="00A80927">
            <w:pPr>
              <w:pStyle w:val="TableParagraph"/>
              <w:rPr>
                <w:rFonts w:ascii="Times New Roman"/>
                <w:sz w:val="16"/>
              </w:rPr>
            </w:pPr>
          </w:p>
        </w:tc>
        <w:tc>
          <w:tcPr>
            <w:tcW w:w="1352" w:type="dxa"/>
          </w:tcPr>
          <w:p w14:paraId="56E8A490" w14:textId="77777777" w:rsidR="00A80927" w:rsidRDefault="00A80927">
            <w:pPr>
              <w:pStyle w:val="TableParagraph"/>
              <w:rPr>
                <w:rFonts w:ascii="Times New Roman"/>
                <w:sz w:val="16"/>
              </w:rPr>
            </w:pPr>
          </w:p>
        </w:tc>
        <w:tc>
          <w:tcPr>
            <w:tcW w:w="1472" w:type="dxa"/>
          </w:tcPr>
          <w:p w14:paraId="56E8A491" w14:textId="77777777" w:rsidR="00A80927" w:rsidRDefault="00A80927">
            <w:pPr>
              <w:pStyle w:val="TableParagraph"/>
              <w:rPr>
                <w:rFonts w:ascii="Times New Roman"/>
                <w:sz w:val="16"/>
              </w:rPr>
            </w:pPr>
          </w:p>
        </w:tc>
        <w:tc>
          <w:tcPr>
            <w:tcW w:w="1402" w:type="dxa"/>
          </w:tcPr>
          <w:p w14:paraId="56E8A492" w14:textId="77777777" w:rsidR="00A80927" w:rsidRDefault="00A80927">
            <w:pPr>
              <w:pStyle w:val="TableParagraph"/>
              <w:rPr>
                <w:rFonts w:ascii="Times New Roman"/>
                <w:sz w:val="16"/>
              </w:rPr>
            </w:pPr>
          </w:p>
        </w:tc>
        <w:tc>
          <w:tcPr>
            <w:tcW w:w="1498" w:type="dxa"/>
          </w:tcPr>
          <w:p w14:paraId="56E8A493" w14:textId="77777777" w:rsidR="00A80927" w:rsidRDefault="00A80927">
            <w:pPr>
              <w:pStyle w:val="TableParagraph"/>
              <w:rPr>
                <w:rFonts w:ascii="Times New Roman"/>
                <w:sz w:val="16"/>
              </w:rPr>
            </w:pPr>
          </w:p>
        </w:tc>
      </w:tr>
      <w:tr w:rsidR="00A80927" w14:paraId="56E8A49C" w14:textId="77777777">
        <w:trPr>
          <w:trHeight w:val="234"/>
        </w:trPr>
        <w:tc>
          <w:tcPr>
            <w:tcW w:w="830" w:type="dxa"/>
            <w:vMerge/>
            <w:tcBorders>
              <w:top w:val="nil"/>
            </w:tcBorders>
          </w:tcPr>
          <w:p w14:paraId="56E8A495" w14:textId="77777777" w:rsidR="00A80927" w:rsidRDefault="00A80927">
            <w:pPr>
              <w:rPr>
                <w:sz w:val="2"/>
                <w:szCs w:val="2"/>
              </w:rPr>
            </w:pPr>
          </w:p>
        </w:tc>
        <w:tc>
          <w:tcPr>
            <w:tcW w:w="3520" w:type="dxa"/>
          </w:tcPr>
          <w:p w14:paraId="56E8A496" w14:textId="77777777" w:rsidR="00A80927" w:rsidRDefault="0073694B">
            <w:pPr>
              <w:pStyle w:val="TableParagraph"/>
              <w:spacing w:line="215" w:lineRule="exact"/>
              <w:ind w:left="105"/>
              <w:rPr>
                <w:rFonts w:ascii="Times New Roman"/>
                <w:sz w:val="24"/>
              </w:rPr>
            </w:pPr>
            <w:r>
              <w:rPr>
                <w:rFonts w:ascii="Times New Roman"/>
                <w:spacing w:val="-5"/>
                <w:sz w:val="24"/>
              </w:rPr>
              <w:t>123</w:t>
            </w:r>
          </w:p>
        </w:tc>
        <w:tc>
          <w:tcPr>
            <w:tcW w:w="1350" w:type="dxa"/>
          </w:tcPr>
          <w:p w14:paraId="56E8A497" w14:textId="77777777" w:rsidR="00A80927" w:rsidRDefault="00A80927">
            <w:pPr>
              <w:pStyle w:val="TableParagraph"/>
              <w:rPr>
                <w:rFonts w:ascii="Times New Roman"/>
                <w:sz w:val="16"/>
              </w:rPr>
            </w:pPr>
          </w:p>
        </w:tc>
        <w:tc>
          <w:tcPr>
            <w:tcW w:w="1352" w:type="dxa"/>
          </w:tcPr>
          <w:p w14:paraId="56E8A498" w14:textId="77777777" w:rsidR="00A80927" w:rsidRDefault="00A80927">
            <w:pPr>
              <w:pStyle w:val="TableParagraph"/>
              <w:rPr>
                <w:rFonts w:ascii="Times New Roman"/>
                <w:sz w:val="16"/>
              </w:rPr>
            </w:pPr>
          </w:p>
        </w:tc>
        <w:tc>
          <w:tcPr>
            <w:tcW w:w="1472" w:type="dxa"/>
          </w:tcPr>
          <w:p w14:paraId="56E8A499" w14:textId="77777777" w:rsidR="00A80927" w:rsidRDefault="00A80927">
            <w:pPr>
              <w:pStyle w:val="TableParagraph"/>
              <w:rPr>
                <w:rFonts w:ascii="Times New Roman"/>
                <w:sz w:val="16"/>
              </w:rPr>
            </w:pPr>
          </w:p>
        </w:tc>
        <w:tc>
          <w:tcPr>
            <w:tcW w:w="1402" w:type="dxa"/>
          </w:tcPr>
          <w:p w14:paraId="56E8A49A" w14:textId="77777777" w:rsidR="00A80927" w:rsidRDefault="00A80927">
            <w:pPr>
              <w:pStyle w:val="TableParagraph"/>
              <w:rPr>
                <w:rFonts w:ascii="Times New Roman"/>
                <w:sz w:val="16"/>
              </w:rPr>
            </w:pPr>
          </w:p>
        </w:tc>
        <w:tc>
          <w:tcPr>
            <w:tcW w:w="1498" w:type="dxa"/>
          </w:tcPr>
          <w:p w14:paraId="56E8A49B" w14:textId="77777777" w:rsidR="00A80927" w:rsidRDefault="00A80927">
            <w:pPr>
              <w:pStyle w:val="TableParagraph"/>
              <w:rPr>
                <w:rFonts w:ascii="Times New Roman"/>
                <w:sz w:val="16"/>
              </w:rPr>
            </w:pPr>
          </w:p>
        </w:tc>
      </w:tr>
      <w:tr w:rsidR="00A80927" w14:paraId="56E8A4A4" w14:textId="77777777">
        <w:trPr>
          <w:trHeight w:val="234"/>
        </w:trPr>
        <w:tc>
          <w:tcPr>
            <w:tcW w:w="830" w:type="dxa"/>
            <w:vMerge/>
            <w:tcBorders>
              <w:top w:val="nil"/>
            </w:tcBorders>
          </w:tcPr>
          <w:p w14:paraId="56E8A49D" w14:textId="77777777" w:rsidR="00A80927" w:rsidRDefault="00A80927">
            <w:pPr>
              <w:rPr>
                <w:sz w:val="2"/>
                <w:szCs w:val="2"/>
              </w:rPr>
            </w:pPr>
          </w:p>
        </w:tc>
        <w:tc>
          <w:tcPr>
            <w:tcW w:w="3520" w:type="dxa"/>
          </w:tcPr>
          <w:p w14:paraId="56E8A49E" w14:textId="77777777" w:rsidR="00A80927" w:rsidRDefault="00A80927">
            <w:pPr>
              <w:pStyle w:val="TableParagraph"/>
              <w:rPr>
                <w:rFonts w:ascii="Times New Roman"/>
                <w:sz w:val="16"/>
              </w:rPr>
            </w:pPr>
          </w:p>
        </w:tc>
        <w:tc>
          <w:tcPr>
            <w:tcW w:w="1350" w:type="dxa"/>
          </w:tcPr>
          <w:p w14:paraId="56E8A49F" w14:textId="77777777" w:rsidR="00A80927" w:rsidRDefault="00A80927">
            <w:pPr>
              <w:pStyle w:val="TableParagraph"/>
              <w:rPr>
                <w:rFonts w:ascii="Times New Roman"/>
                <w:sz w:val="16"/>
              </w:rPr>
            </w:pPr>
          </w:p>
        </w:tc>
        <w:tc>
          <w:tcPr>
            <w:tcW w:w="1352" w:type="dxa"/>
          </w:tcPr>
          <w:p w14:paraId="56E8A4A0" w14:textId="77777777" w:rsidR="00A80927" w:rsidRDefault="00A80927">
            <w:pPr>
              <w:pStyle w:val="TableParagraph"/>
              <w:rPr>
                <w:rFonts w:ascii="Times New Roman"/>
                <w:sz w:val="16"/>
              </w:rPr>
            </w:pPr>
          </w:p>
        </w:tc>
        <w:tc>
          <w:tcPr>
            <w:tcW w:w="1472" w:type="dxa"/>
          </w:tcPr>
          <w:p w14:paraId="56E8A4A1" w14:textId="77777777" w:rsidR="00A80927" w:rsidRDefault="00A80927">
            <w:pPr>
              <w:pStyle w:val="TableParagraph"/>
              <w:rPr>
                <w:rFonts w:ascii="Times New Roman"/>
                <w:sz w:val="16"/>
              </w:rPr>
            </w:pPr>
          </w:p>
        </w:tc>
        <w:tc>
          <w:tcPr>
            <w:tcW w:w="1402" w:type="dxa"/>
          </w:tcPr>
          <w:p w14:paraId="56E8A4A2" w14:textId="77777777" w:rsidR="00A80927" w:rsidRDefault="00A80927">
            <w:pPr>
              <w:pStyle w:val="TableParagraph"/>
              <w:rPr>
                <w:rFonts w:ascii="Times New Roman"/>
                <w:sz w:val="16"/>
              </w:rPr>
            </w:pPr>
          </w:p>
        </w:tc>
        <w:tc>
          <w:tcPr>
            <w:tcW w:w="1498" w:type="dxa"/>
          </w:tcPr>
          <w:p w14:paraId="56E8A4A3" w14:textId="77777777" w:rsidR="00A80927" w:rsidRDefault="00A80927">
            <w:pPr>
              <w:pStyle w:val="TableParagraph"/>
              <w:rPr>
                <w:rFonts w:ascii="Times New Roman"/>
                <w:sz w:val="16"/>
              </w:rPr>
            </w:pPr>
          </w:p>
        </w:tc>
      </w:tr>
      <w:tr w:rsidR="00A80927" w14:paraId="56E8A4AC" w14:textId="77777777">
        <w:trPr>
          <w:trHeight w:val="234"/>
        </w:trPr>
        <w:tc>
          <w:tcPr>
            <w:tcW w:w="830" w:type="dxa"/>
            <w:vMerge/>
            <w:tcBorders>
              <w:top w:val="nil"/>
            </w:tcBorders>
          </w:tcPr>
          <w:p w14:paraId="56E8A4A5" w14:textId="77777777" w:rsidR="00A80927" w:rsidRDefault="00A80927">
            <w:pPr>
              <w:rPr>
                <w:sz w:val="2"/>
                <w:szCs w:val="2"/>
              </w:rPr>
            </w:pPr>
          </w:p>
        </w:tc>
        <w:tc>
          <w:tcPr>
            <w:tcW w:w="3520" w:type="dxa"/>
          </w:tcPr>
          <w:p w14:paraId="56E8A4A6" w14:textId="77777777" w:rsidR="00A80927" w:rsidRDefault="00A80927">
            <w:pPr>
              <w:pStyle w:val="TableParagraph"/>
              <w:rPr>
                <w:rFonts w:ascii="Times New Roman"/>
                <w:sz w:val="16"/>
              </w:rPr>
            </w:pPr>
          </w:p>
        </w:tc>
        <w:tc>
          <w:tcPr>
            <w:tcW w:w="1350" w:type="dxa"/>
          </w:tcPr>
          <w:p w14:paraId="56E8A4A7" w14:textId="77777777" w:rsidR="00A80927" w:rsidRDefault="00A80927">
            <w:pPr>
              <w:pStyle w:val="TableParagraph"/>
              <w:rPr>
                <w:rFonts w:ascii="Times New Roman"/>
                <w:sz w:val="16"/>
              </w:rPr>
            </w:pPr>
          </w:p>
        </w:tc>
        <w:tc>
          <w:tcPr>
            <w:tcW w:w="1352" w:type="dxa"/>
          </w:tcPr>
          <w:p w14:paraId="56E8A4A8" w14:textId="77777777" w:rsidR="00A80927" w:rsidRDefault="00A80927">
            <w:pPr>
              <w:pStyle w:val="TableParagraph"/>
              <w:rPr>
                <w:rFonts w:ascii="Times New Roman"/>
                <w:sz w:val="16"/>
              </w:rPr>
            </w:pPr>
          </w:p>
        </w:tc>
        <w:tc>
          <w:tcPr>
            <w:tcW w:w="1472" w:type="dxa"/>
          </w:tcPr>
          <w:p w14:paraId="56E8A4A9" w14:textId="77777777" w:rsidR="00A80927" w:rsidRDefault="00A80927">
            <w:pPr>
              <w:pStyle w:val="TableParagraph"/>
              <w:rPr>
                <w:rFonts w:ascii="Times New Roman"/>
                <w:sz w:val="16"/>
              </w:rPr>
            </w:pPr>
          </w:p>
        </w:tc>
        <w:tc>
          <w:tcPr>
            <w:tcW w:w="1402" w:type="dxa"/>
          </w:tcPr>
          <w:p w14:paraId="56E8A4AA" w14:textId="77777777" w:rsidR="00A80927" w:rsidRDefault="00A80927">
            <w:pPr>
              <w:pStyle w:val="TableParagraph"/>
              <w:rPr>
                <w:rFonts w:ascii="Times New Roman"/>
                <w:sz w:val="16"/>
              </w:rPr>
            </w:pPr>
          </w:p>
        </w:tc>
        <w:tc>
          <w:tcPr>
            <w:tcW w:w="1498" w:type="dxa"/>
          </w:tcPr>
          <w:p w14:paraId="56E8A4AB" w14:textId="77777777" w:rsidR="00A80927" w:rsidRDefault="00A80927">
            <w:pPr>
              <w:pStyle w:val="TableParagraph"/>
              <w:rPr>
                <w:rFonts w:ascii="Times New Roman"/>
                <w:sz w:val="16"/>
              </w:rPr>
            </w:pPr>
          </w:p>
        </w:tc>
      </w:tr>
      <w:tr w:rsidR="00A80927" w14:paraId="56E8A4B4" w14:textId="77777777">
        <w:trPr>
          <w:trHeight w:val="237"/>
        </w:trPr>
        <w:tc>
          <w:tcPr>
            <w:tcW w:w="830" w:type="dxa"/>
            <w:vMerge/>
            <w:tcBorders>
              <w:top w:val="nil"/>
            </w:tcBorders>
          </w:tcPr>
          <w:p w14:paraId="56E8A4AD" w14:textId="77777777" w:rsidR="00A80927" w:rsidRDefault="00A80927">
            <w:pPr>
              <w:rPr>
                <w:sz w:val="2"/>
                <w:szCs w:val="2"/>
              </w:rPr>
            </w:pPr>
          </w:p>
        </w:tc>
        <w:tc>
          <w:tcPr>
            <w:tcW w:w="3520" w:type="dxa"/>
          </w:tcPr>
          <w:p w14:paraId="56E8A4AE" w14:textId="77777777" w:rsidR="00A80927" w:rsidRDefault="00A80927">
            <w:pPr>
              <w:pStyle w:val="TableParagraph"/>
              <w:rPr>
                <w:rFonts w:ascii="Times New Roman"/>
                <w:sz w:val="16"/>
              </w:rPr>
            </w:pPr>
          </w:p>
        </w:tc>
        <w:tc>
          <w:tcPr>
            <w:tcW w:w="1350" w:type="dxa"/>
          </w:tcPr>
          <w:p w14:paraId="56E8A4AF" w14:textId="77777777" w:rsidR="00A80927" w:rsidRDefault="00A80927">
            <w:pPr>
              <w:pStyle w:val="TableParagraph"/>
              <w:rPr>
                <w:rFonts w:ascii="Times New Roman"/>
                <w:sz w:val="16"/>
              </w:rPr>
            </w:pPr>
          </w:p>
        </w:tc>
        <w:tc>
          <w:tcPr>
            <w:tcW w:w="1352" w:type="dxa"/>
          </w:tcPr>
          <w:p w14:paraId="56E8A4B0" w14:textId="77777777" w:rsidR="00A80927" w:rsidRDefault="00A80927">
            <w:pPr>
              <w:pStyle w:val="TableParagraph"/>
              <w:rPr>
                <w:rFonts w:ascii="Times New Roman"/>
                <w:sz w:val="16"/>
              </w:rPr>
            </w:pPr>
          </w:p>
        </w:tc>
        <w:tc>
          <w:tcPr>
            <w:tcW w:w="1472" w:type="dxa"/>
          </w:tcPr>
          <w:p w14:paraId="56E8A4B1" w14:textId="77777777" w:rsidR="00A80927" w:rsidRDefault="00A80927">
            <w:pPr>
              <w:pStyle w:val="TableParagraph"/>
              <w:rPr>
                <w:rFonts w:ascii="Times New Roman"/>
                <w:sz w:val="16"/>
              </w:rPr>
            </w:pPr>
          </w:p>
        </w:tc>
        <w:tc>
          <w:tcPr>
            <w:tcW w:w="1402" w:type="dxa"/>
          </w:tcPr>
          <w:p w14:paraId="56E8A4B2" w14:textId="77777777" w:rsidR="00A80927" w:rsidRDefault="00A80927">
            <w:pPr>
              <w:pStyle w:val="TableParagraph"/>
              <w:rPr>
                <w:rFonts w:ascii="Times New Roman"/>
                <w:sz w:val="16"/>
              </w:rPr>
            </w:pPr>
          </w:p>
        </w:tc>
        <w:tc>
          <w:tcPr>
            <w:tcW w:w="1498" w:type="dxa"/>
          </w:tcPr>
          <w:p w14:paraId="56E8A4B3" w14:textId="77777777" w:rsidR="00A80927" w:rsidRDefault="00A80927">
            <w:pPr>
              <w:pStyle w:val="TableParagraph"/>
              <w:rPr>
                <w:rFonts w:ascii="Times New Roman"/>
                <w:sz w:val="16"/>
              </w:rPr>
            </w:pPr>
          </w:p>
        </w:tc>
      </w:tr>
      <w:tr w:rsidR="00A80927" w14:paraId="56E8A4BC" w14:textId="77777777">
        <w:trPr>
          <w:trHeight w:val="234"/>
        </w:trPr>
        <w:tc>
          <w:tcPr>
            <w:tcW w:w="830" w:type="dxa"/>
            <w:vMerge/>
            <w:tcBorders>
              <w:top w:val="nil"/>
            </w:tcBorders>
          </w:tcPr>
          <w:p w14:paraId="56E8A4B5" w14:textId="77777777" w:rsidR="00A80927" w:rsidRDefault="00A80927">
            <w:pPr>
              <w:rPr>
                <w:sz w:val="2"/>
                <w:szCs w:val="2"/>
              </w:rPr>
            </w:pPr>
          </w:p>
        </w:tc>
        <w:tc>
          <w:tcPr>
            <w:tcW w:w="3520" w:type="dxa"/>
          </w:tcPr>
          <w:p w14:paraId="56E8A4B6" w14:textId="77777777" w:rsidR="00A80927" w:rsidRDefault="00A80927">
            <w:pPr>
              <w:pStyle w:val="TableParagraph"/>
              <w:rPr>
                <w:rFonts w:ascii="Times New Roman"/>
                <w:sz w:val="16"/>
              </w:rPr>
            </w:pPr>
          </w:p>
        </w:tc>
        <w:tc>
          <w:tcPr>
            <w:tcW w:w="1350" w:type="dxa"/>
          </w:tcPr>
          <w:p w14:paraId="56E8A4B7" w14:textId="77777777" w:rsidR="00A80927" w:rsidRDefault="00A80927">
            <w:pPr>
              <w:pStyle w:val="TableParagraph"/>
              <w:rPr>
                <w:rFonts w:ascii="Times New Roman"/>
                <w:sz w:val="16"/>
              </w:rPr>
            </w:pPr>
          </w:p>
        </w:tc>
        <w:tc>
          <w:tcPr>
            <w:tcW w:w="1352" w:type="dxa"/>
          </w:tcPr>
          <w:p w14:paraId="56E8A4B8" w14:textId="77777777" w:rsidR="00A80927" w:rsidRDefault="00A80927">
            <w:pPr>
              <w:pStyle w:val="TableParagraph"/>
              <w:rPr>
                <w:rFonts w:ascii="Times New Roman"/>
                <w:sz w:val="16"/>
              </w:rPr>
            </w:pPr>
          </w:p>
        </w:tc>
        <w:tc>
          <w:tcPr>
            <w:tcW w:w="1472" w:type="dxa"/>
          </w:tcPr>
          <w:p w14:paraId="56E8A4B9" w14:textId="77777777" w:rsidR="00A80927" w:rsidRDefault="00A80927">
            <w:pPr>
              <w:pStyle w:val="TableParagraph"/>
              <w:rPr>
                <w:rFonts w:ascii="Times New Roman"/>
                <w:sz w:val="16"/>
              </w:rPr>
            </w:pPr>
          </w:p>
        </w:tc>
        <w:tc>
          <w:tcPr>
            <w:tcW w:w="1402" w:type="dxa"/>
          </w:tcPr>
          <w:p w14:paraId="56E8A4BA" w14:textId="77777777" w:rsidR="00A80927" w:rsidRDefault="00A80927">
            <w:pPr>
              <w:pStyle w:val="TableParagraph"/>
              <w:rPr>
                <w:rFonts w:ascii="Times New Roman"/>
                <w:sz w:val="16"/>
              </w:rPr>
            </w:pPr>
          </w:p>
        </w:tc>
        <w:tc>
          <w:tcPr>
            <w:tcW w:w="1498" w:type="dxa"/>
          </w:tcPr>
          <w:p w14:paraId="56E8A4BB" w14:textId="77777777" w:rsidR="00A80927" w:rsidRDefault="00A80927">
            <w:pPr>
              <w:pStyle w:val="TableParagraph"/>
              <w:rPr>
                <w:rFonts w:ascii="Times New Roman"/>
                <w:sz w:val="16"/>
              </w:rPr>
            </w:pPr>
          </w:p>
        </w:tc>
      </w:tr>
      <w:tr w:rsidR="00A80927" w14:paraId="56E8A4C4" w14:textId="77777777">
        <w:trPr>
          <w:trHeight w:val="234"/>
        </w:trPr>
        <w:tc>
          <w:tcPr>
            <w:tcW w:w="830" w:type="dxa"/>
            <w:vMerge/>
            <w:tcBorders>
              <w:top w:val="nil"/>
            </w:tcBorders>
          </w:tcPr>
          <w:p w14:paraId="56E8A4BD" w14:textId="77777777" w:rsidR="00A80927" w:rsidRDefault="00A80927">
            <w:pPr>
              <w:rPr>
                <w:sz w:val="2"/>
                <w:szCs w:val="2"/>
              </w:rPr>
            </w:pPr>
          </w:p>
        </w:tc>
        <w:tc>
          <w:tcPr>
            <w:tcW w:w="3520" w:type="dxa"/>
          </w:tcPr>
          <w:p w14:paraId="56E8A4BE" w14:textId="77777777" w:rsidR="00A80927" w:rsidRDefault="00A80927">
            <w:pPr>
              <w:pStyle w:val="TableParagraph"/>
              <w:rPr>
                <w:rFonts w:ascii="Times New Roman"/>
                <w:sz w:val="16"/>
              </w:rPr>
            </w:pPr>
          </w:p>
        </w:tc>
        <w:tc>
          <w:tcPr>
            <w:tcW w:w="1350" w:type="dxa"/>
          </w:tcPr>
          <w:p w14:paraId="56E8A4BF" w14:textId="77777777" w:rsidR="00A80927" w:rsidRDefault="00A80927">
            <w:pPr>
              <w:pStyle w:val="TableParagraph"/>
              <w:rPr>
                <w:rFonts w:ascii="Times New Roman"/>
                <w:sz w:val="16"/>
              </w:rPr>
            </w:pPr>
          </w:p>
        </w:tc>
        <w:tc>
          <w:tcPr>
            <w:tcW w:w="1352" w:type="dxa"/>
          </w:tcPr>
          <w:p w14:paraId="56E8A4C0" w14:textId="77777777" w:rsidR="00A80927" w:rsidRDefault="00A80927">
            <w:pPr>
              <w:pStyle w:val="TableParagraph"/>
              <w:rPr>
                <w:rFonts w:ascii="Times New Roman"/>
                <w:sz w:val="16"/>
              </w:rPr>
            </w:pPr>
          </w:p>
        </w:tc>
        <w:tc>
          <w:tcPr>
            <w:tcW w:w="1472" w:type="dxa"/>
          </w:tcPr>
          <w:p w14:paraId="56E8A4C1" w14:textId="77777777" w:rsidR="00A80927" w:rsidRDefault="00A80927">
            <w:pPr>
              <w:pStyle w:val="TableParagraph"/>
              <w:rPr>
                <w:rFonts w:ascii="Times New Roman"/>
                <w:sz w:val="16"/>
              </w:rPr>
            </w:pPr>
          </w:p>
        </w:tc>
        <w:tc>
          <w:tcPr>
            <w:tcW w:w="1402" w:type="dxa"/>
          </w:tcPr>
          <w:p w14:paraId="56E8A4C2" w14:textId="77777777" w:rsidR="00A80927" w:rsidRDefault="00A80927">
            <w:pPr>
              <w:pStyle w:val="TableParagraph"/>
              <w:rPr>
                <w:rFonts w:ascii="Times New Roman"/>
                <w:sz w:val="16"/>
              </w:rPr>
            </w:pPr>
          </w:p>
        </w:tc>
        <w:tc>
          <w:tcPr>
            <w:tcW w:w="1498" w:type="dxa"/>
          </w:tcPr>
          <w:p w14:paraId="56E8A4C3" w14:textId="77777777" w:rsidR="00A80927" w:rsidRDefault="00A80927">
            <w:pPr>
              <w:pStyle w:val="TableParagraph"/>
              <w:rPr>
                <w:rFonts w:ascii="Times New Roman"/>
                <w:sz w:val="16"/>
              </w:rPr>
            </w:pPr>
          </w:p>
        </w:tc>
      </w:tr>
      <w:tr w:rsidR="00A80927" w14:paraId="56E8A4CC" w14:textId="77777777">
        <w:trPr>
          <w:trHeight w:val="234"/>
        </w:trPr>
        <w:tc>
          <w:tcPr>
            <w:tcW w:w="830" w:type="dxa"/>
            <w:vMerge/>
            <w:tcBorders>
              <w:top w:val="nil"/>
            </w:tcBorders>
          </w:tcPr>
          <w:p w14:paraId="56E8A4C5" w14:textId="77777777" w:rsidR="00A80927" w:rsidRDefault="00A80927">
            <w:pPr>
              <w:rPr>
                <w:sz w:val="2"/>
                <w:szCs w:val="2"/>
              </w:rPr>
            </w:pPr>
          </w:p>
        </w:tc>
        <w:tc>
          <w:tcPr>
            <w:tcW w:w="3520" w:type="dxa"/>
          </w:tcPr>
          <w:p w14:paraId="56E8A4C6" w14:textId="77777777" w:rsidR="00A80927" w:rsidRDefault="00A80927">
            <w:pPr>
              <w:pStyle w:val="TableParagraph"/>
              <w:rPr>
                <w:rFonts w:ascii="Times New Roman"/>
                <w:sz w:val="16"/>
              </w:rPr>
            </w:pPr>
          </w:p>
        </w:tc>
        <w:tc>
          <w:tcPr>
            <w:tcW w:w="1350" w:type="dxa"/>
          </w:tcPr>
          <w:p w14:paraId="56E8A4C7" w14:textId="77777777" w:rsidR="00A80927" w:rsidRDefault="00A80927">
            <w:pPr>
              <w:pStyle w:val="TableParagraph"/>
              <w:rPr>
                <w:rFonts w:ascii="Times New Roman"/>
                <w:sz w:val="16"/>
              </w:rPr>
            </w:pPr>
          </w:p>
        </w:tc>
        <w:tc>
          <w:tcPr>
            <w:tcW w:w="1352" w:type="dxa"/>
          </w:tcPr>
          <w:p w14:paraId="56E8A4C8" w14:textId="77777777" w:rsidR="00A80927" w:rsidRDefault="00A80927">
            <w:pPr>
              <w:pStyle w:val="TableParagraph"/>
              <w:rPr>
                <w:rFonts w:ascii="Times New Roman"/>
                <w:sz w:val="16"/>
              </w:rPr>
            </w:pPr>
          </w:p>
        </w:tc>
        <w:tc>
          <w:tcPr>
            <w:tcW w:w="1472" w:type="dxa"/>
          </w:tcPr>
          <w:p w14:paraId="56E8A4C9" w14:textId="77777777" w:rsidR="00A80927" w:rsidRDefault="00A80927">
            <w:pPr>
              <w:pStyle w:val="TableParagraph"/>
              <w:rPr>
                <w:rFonts w:ascii="Times New Roman"/>
                <w:sz w:val="16"/>
              </w:rPr>
            </w:pPr>
          </w:p>
        </w:tc>
        <w:tc>
          <w:tcPr>
            <w:tcW w:w="1402" w:type="dxa"/>
          </w:tcPr>
          <w:p w14:paraId="56E8A4CA" w14:textId="77777777" w:rsidR="00A80927" w:rsidRDefault="00A80927">
            <w:pPr>
              <w:pStyle w:val="TableParagraph"/>
              <w:rPr>
                <w:rFonts w:ascii="Times New Roman"/>
                <w:sz w:val="16"/>
              </w:rPr>
            </w:pPr>
          </w:p>
        </w:tc>
        <w:tc>
          <w:tcPr>
            <w:tcW w:w="1498" w:type="dxa"/>
          </w:tcPr>
          <w:p w14:paraId="56E8A4CB" w14:textId="77777777" w:rsidR="00A80927" w:rsidRDefault="00A80927">
            <w:pPr>
              <w:pStyle w:val="TableParagraph"/>
              <w:rPr>
                <w:rFonts w:ascii="Times New Roman"/>
                <w:sz w:val="16"/>
              </w:rPr>
            </w:pPr>
          </w:p>
        </w:tc>
      </w:tr>
      <w:tr w:rsidR="00A80927" w14:paraId="56E8A4D4" w14:textId="77777777">
        <w:trPr>
          <w:trHeight w:val="234"/>
        </w:trPr>
        <w:tc>
          <w:tcPr>
            <w:tcW w:w="830" w:type="dxa"/>
            <w:vMerge/>
            <w:tcBorders>
              <w:top w:val="nil"/>
            </w:tcBorders>
          </w:tcPr>
          <w:p w14:paraId="56E8A4CD" w14:textId="77777777" w:rsidR="00A80927" w:rsidRDefault="00A80927">
            <w:pPr>
              <w:rPr>
                <w:sz w:val="2"/>
                <w:szCs w:val="2"/>
              </w:rPr>
            </w:pPr>
          </w:p>
        </w:tc>
        <w:tc>
          <w:tcPr>
            <w:tcW w:w="3520" w:type="dxa"/>
          </w:tcPr>
          <w:p w14:paraId="56E8A4CE" w14:textId="77777777" w:rsidR="00A80927" w:rsidRDefault="00A80927">
            <w:pPr>
              <w:pStyle w:val="TableParagraph"/>
              <w:rPr>
                <w:rFonts w:ascii="Times New Roman"/>
                <w:sz w:val="16"/>
              </w:rPr>
            </w:pPr>
          </w:p>
        </w:tc>
        <w:tc>
          <w:tcPr>
            <w:tcW w:w="1350" w:type="dxa"/>
          </w:tcPr>
          <w:p w14:paraId="56E8A4CF" w14:textId="77777777" w:rsidR="00A80927" w:rsidRDefault="00A80927">
            <w:pPr>
              <w:pStyle w:val="TableParagraph"/>
              <w:rPr>
                <w:rFonts w:ascii="Times New Roman"/>
                <w:sz w:val="16"/>
              </w:rPr>
            </w:pPr>
          </w:p>
        </w:tc>
        <w:tc>
          <w:tcPr>
            <w:tcW w:w="1352" w:type="dxa"/>
          </w:tcPr>
          <w:p w14:paraId="56E8A4D0" w14:textId="77777777" w:rsidR="00A80927" w:rsidRDefault="00A80927">
            <w:pPr>
              <w:pStyle w:val="TableParagraph"/>
              <w:rPr>
                <w:rFonts w:ascii="Times New Roman"/>
                <w:sz w:val="16"/>
              </w:rPr>
            </w:pPr>
          </w:p>
        </w:tc>
        <w:tc>
          <w:tcPr>
            <w:tcW w:w="1472" w:type="dxa"/>
          </w:tcPr>
          <w:p w14:paraId="56E8A4D1" w14:textId="77777777" w:rsidR="00A80927" w:rsidRDefault="00A80927">
            <w:pPr>
              <w:pStyle w:val="TableParagraph"/>
              <w:rPr>
                <w:rFonts w:ascii="Times New Roman"/>
                <w:sz w:val="16"/>
              </w:rPr>
            </w:pPr>
          </w:p>
        </w:tc>
        <w:tc>
          <w:tcPr>
            <w:tcW w:w="1402" w:type="dxa"/>
          </w:tcPr>
          <w:p w14:paraId="56E8A4D2" w14:textId="77777777" w:rsidR="00A80927" w:rsidRDefault="00A80927">
            <w:pPr>
              <w:pStyle w:val="TableParagraph"/>
              <w:rPr>
                <w:rFonts w:ascii="Times New Roman"/>
                <w:sz w:val="16"/>
              </w:rPr>
            </w:pPr>
          </w:p>
        </w:tc>
        <w:tc>
          <w:tcPr>
            <w:tcW w:w="1498" w:type="dxa"/>
          </w:tcPr>
          <w:p w14:paraId="56E8A4D3" w14:textId="77777777" w:rsidR="00A80927" w:rsidRDefault="00A80927">
            <w:pPr>
              <w:pStyle w:val="TableParagraph"/>
              <w:rPr>
                <w:rFonts w:ascii="Times New Roman"/>
                <w:sz w:val="16"/>
              </w:rPr>
            </w:pPr>
          </w:p>
        </w:tc>
      </w:tr>
      <w:tr w:rsidR="00A80927" w14:paraId="56E8A4DC" w14:textId="77777777">
        <w:trPr>
          <w:trHeight w:val="234"/>
        </w:trPr>
        <w:tc>
          <w:tcPr>
            <w:tcW w:w="830" w:type="dxa"/>
            <w:vMerge/>
            <w:tcBorders>
              <w:top w:val="nil"/>
            </w:tcBorders>
          </w:tcPr>
          <w:p w14:paraId="56E8A4D5" w14:textId="77777777" w:rsidR="00A80927" w:rsidRDefault="00A80927">
            <w:pPr>
              <w:rPr>
                <w:sz w:val="2"/>
                <w:szCs w:val="2"/>
              </w:rPr>
            </w:pPr>
          </w:p>
        </w:tc>
        <w:tc>
          <w:tcPr>
            <w:tcW w:w="3520" w:type="dxa"/>
          </w:tcPr>
          <w:p w14:paraId="56E8A4D6" w14:textId="77777777" w:rsidR="00A80927" w:rsidRDefault="00A80927">
            <w:pPr>
              <w:pStyle w:val="TableParagraph"/>
              <w:rPr>
                <w:rFonts w:ascii="Times New Roman"/>
                <w:sz w:val="16"/>
              </w:rPr>
            </w:pPr>
          </w:p>
        </w:tc>
        <w:tc>
          <w:tcPr>
            <w:tcW w:w="1350" w:type="dxa"/>
          </w:tcPr>
          <w:p w14:paraId="56E8A4D7" w14:textId="77777777" w:rsidR="00A80927" w:rsidRDefault="00A80927">
            <w:pPr>
              <w:pStyle w:val="TableParagraph"/>
              <w:rPr>
                <w:rFonts w:ascii="Times New Roman"/>
                <w:sz w:val="16"/>
              </w:rPr>
            </w:pPr>
          </w:p>
        </w:tc>
        <w:tc>
          <w:tcPr>
            <w:tcW w:w="1352" w:type="dxa"/>
          </w:tcPr>
          <w:p w14:paraId="56E8A4D8" w14:textId="77777777" w:rsidR="00A80927" w:rsidRDefault="00A80927">
            <w:pPr>
              <w:pStyle w:val="TableParagraph"/>
              <w:rPr>
                <w:rFonts w:ascii="Times New Roman"/>
                <w:sz w:val="16"/>
              </w:rPr>
            </w:pPr>
          </w:p>
        </w:tc>
        <w:tc>
          <w:tcPr>
            <w:tcW w:w="1472" w:type="dxa"/>
          </w:tcPr>
          <w:p w14:paraId="56E8A4D9" w14:textId="77777777" w:rsidR="00A80927" w:rsidRDefault="00A80927">
            <w:pPr>
              <w:pStyle w:val="TableParagraph"/>
              <w:rPr>
                <w:rFonts w:ascii="Times New Roman"/>
                <w:sz w:val="16"/>
              </w:rPr>
            </w:pPr>
          </w:p>
        </w:tc>
        <w:tc>
          <w:tcPr>
            <w:tcW w:w="1402" w:type="dxa"/>
          </w:tcPr>
          <w:p w14:paraId="56E8A4DA" w14:textId="77777777" w:rsidR="00A80927" w:rsidRDefault="00A80927">
            <w:pPr>
              <w:pStyle w:val="TableParagraph"/>
              <w:rPr>
                <w:rFonts w:ascii="Times New Roman"/>
                <w:sz w:val="16"/>
              </w:rPr>
            </w:pPr>
          </w:p>
        </w:tc>
        <w:tc>
          <w:tcPr>
            <w:tcW w:w="1498" w:type="dxa"/>
          </w:tcPr>
          <w:p w14:paraId="56E8A4DB" w14:textId="77777777" w:rsidR="00A80927" w:rsidRDefault="00A80927">
            <w:pPr>
              <w:pStyle w:val="TableParagraph"/>
              <w:rPr>
                <w:rFonts w:ascii="Times New Roman"/>
                <w:sz w:val="16"/>
              </w:rPr>
            </w:pPr>
          </w:p>
        </w:tc>
      </w:tr>
      <w:tr w:rsidR="00A80927" w14:paraId="56E8A4E4" w14:textId="77777777">
        <w:trPr>
          <w:trHeight w:val="234"/>
        </w:trPr>
        <w:tc>
          <w:tcPr>
            <w:tcW w:w="830" w:type="dxa"/>
            <w:vMerge/>
            <w:tcBorders>
              <w:top w:val="nil"/>
            </w:tcBorders>
          </w:tcPr>
          <w:p w14:paraId="56E8A4DD" w14:textId="77777777" w:rsidR="00A80927" w:rsidRDefault="00A80927">
            <w:pPr>
              <w:rPr>
                <w:sz w:val="2"/>
                <w:szCs w:val="2"/>
              </w:rPr>
            </w:pPr>
          </w:p>
        </w:tc>
        <w:tc>
          <w:tcPr>
            <w:tcW w:w="3520" w:type="dxa"/>
          </w:tcPr>
          <w:p w14:paraId="56E8A4DE" w14:textId="77777777" w:rsidR="00A80927" w:rsidRDefault="00A80927">
            <w:pPr>
              <w:pStyle w:val="TableParagraph"/>
              <w:rPr>
                <w:rFonts w:ascii="Times New Roman"/>
                <w:sz w:val="16"/>
              </w:rPr>
            </w:pPr>
          </w:p>
        </w:tc>
        <w:tc>
          <w:tcPr>
            <w:tcW w:w="1350" w:type="dxa"/>
          </w:tcPr>
          <w:p w14:paraId="56E8A4DF" w14:textId="77777777" w:rsidR="00A80927" w:rsidRDefault="00A80927">
            <w:pPr>
              <w:pStyle w:val="TableParagraph"/>
              <w:rPr>
                <w:rFonts w:ascii="Times New Roman"/>
                <w:sz w:val="16"/>
              </w:rPr>
            </w:pPr>
          </w:p>
        </w:tc>
        <w:tc>
          <w:tcPr>
            <w:tcW w:w="1352" w:type="dxa"/>
          </w:tcPr>
          <w:p w14:paraId="56E8A4E0" w14:textId="77777777" w:rsidR="00A80927" w:rsidRDefault="00A80927">
            <w:pPr>
              <w:pStyle w:val="TableParagraph"/>
              <w:rPr>
                <w:rFonts w:ascii="Times New Roman"/>
                <w:sz w:val="16"/>
              </w:rPr>
            </w:pPr>
          </w:p>
        </w:tc>
        <w:tc>
          <w:tcPr>
            <w:tcW w:w="1472" w:type="dxa"/>
          </w:tcPr>
          <w:p w14:paraId="56E8A4E1" w14:textId="77777777" w:rsidR="00A80927" w:rsidRDefault="00A80927">
            <w:pPr>
              <w:pStyle w:val="TableParagraph"/>
              <w:rPr>
                <w:rFonts w:ascii="Times New Roman"/>
                <w:sz w:val="16"/>
              </w:rPr>
            </w:pPr>
          </w:p>
        </w:tc>
        <w:tc>
          <w:tcPr>
            <w:tcW w:w="1402" w:type="dxa"/>
          </w:tcPr>
          <w:p w14:paraId="56E8A4E2" w14:textId="77777777" w:rsidR="00A80927" w:rsidRDefault="00A80927">
            <w:pPr>
              <w:pStyle w:val="TableParagraph"/>
              <w:rPr>
                <w:rFonts w:ascii="Times New Roman"/>
                <w:sz w:val="16"/>
              </w:rPr>
            </w:pPr>
          </w:p>
        </w:tc>
        <w:tc>
          <w:tcPr>
            <w:tcW w:w="1498" w:type="dxa"/>
          </w:tcPr>
          <w:p w14:paraId="56E8A4E3" w14:textId="77777777" w:rsidR="00A80927" w:rsidRDefault="00A80927">
            <w:pPr>
              <w:pStyle w:val="TableParagraph"/>
              <w:rPr>
                <w:rFonts w:ascii="Times New Roman"/>
                <w:sz w:val="16"/>
              </w:rPr>
            </w:pPr>
          </w:p>
        </w:tc>
      </w:tr>
      <w:tr w:rsidR="00A80927" w14:paraId="56E8A4EC" w14:textId="77777777">
        <w:trPr>
          <w:trHeight w:val="585"/>
        </w:trPr>
        <w:tc>
          <w:tcPr>
            <w:tcW w:w="4350" w:type="dxa"/>
            <w:gridSpan w:val="2"/>
          </w:tcPr>
          <w:p w14:paraId="56E8A4E5" w14:textId="77777777" w:rsidR="00A80927" w:rsidRDefault="0073694B">
            <w:pPr>
              <w:pStyle w:val="TableParagraph"/>
              <w:spacing w:before="54"/>
              <w:ind w:left="206"/>
              <w:rPr>
                <w:b/>
                <w:sz w:val="20"/>
              </w:rPr>
            </w:pPr>
            <w:r>
              <w:rPr>
                <w:b/>
                <w:sz w:val="20"/>
              </w:rPr>
              <w:t>Total</w:t>
            </w:r>
            <w:r>
              <w:rPr>
                <w:b/>
                <w:spacing w:val="-7"/>
                <w:sz w:val="20"/>
              </w:rPr>
              <w:t xml:space="preserve"> </w:t>
            </w:r>
            <w:r>
              <w:rPr>
                <w:b/>
                <w:sz w:val="20"/>
              </w:rPr>
              <w:t>amount</w:t>
            </w:r>
            <w:r>
              <w:rPr>
                <w:b/>
                <w:spacing w:val="-6"/>
                <w:sz w:val="20"/>
              </w:rPr>
              <w:t xml:space="preserve"> </w:t>
            </w:r>
            <w:r>
              <w:rPr>
                <w:b/>
                <w:sz w:val="20"/>
              </w:rPr>
              <w:t>of</w:t>
            </w:r>
            <w:r>
              <w:rPr>
                <w:b/>
                <w:spacing w:val="-6"/>
                <w:sz w:val="20"/>
              </w:rPr>
              <w:t xml:space="preserve"> </w:t>
            </w:r>
            <w:r>
              <w:rPr>
                <w:b/>
                <w:sz w:val="20"/>
              </w:rPr>
              <w:t>cash</w:t>
            </w:r>
            <w:r>
              <w:rPr>
                <w:b/>
                <w:spacing w:val="-6"/>
                <w:sz w:val="20"/>
              </w:rPr>
              <w:t xml:space="preserve"> </w:t>
            </w:r>
            <w:r>
              <w:rPr>
                <w:b/>
                <w:spacing w:val="-5"/>
                <w:sz w:val="20"/>
              </w:rPr>
              <w:t>in</w:t>
            </w:r>
          </w:p>
          <w:p w14:paraId="56E8A4E6" w14:textId="77777777" w:rsidR="00A80927" w:rsidRDefault="0073694B">
            <w:pPr>
              <w:pStyle w:val="TableParagraph"/>
              <w:spacing w:before="1"/>
              <w:ind w:left="206"/>
              <w:rPr>
                <w:b/>
                <w:sz w:val="20"/>
              </w:rPr>
            </w:pPr>
            <w:r>
              <w:rPr>
                <w:b/>
                <w:i/>
                <w:sz w:val="20"/>
              </w:rPr>
              <w:t>all</w:t>
            </w:r>
            <w:r>
              <w:rPr>
                <w:b/>
                <w:i/>
                <w:spacing w:val="-7"/>
                <w:sz w:val="20"/>
              </w:rPr>
              <w:t xml:space="preserve"> </w:t>
            </w:r>
            <w:r>
              <w:rPr>
                <w:b/>
                <w:sz w:val="20"/>
              </w:rPr>
              <w:t>treasuries</w:t>
            </w:r>
            <w:r>
              <w:rPr>
                <w:b/>
                <w:spacing w:val="-6"/>
                <w:sz w:val="20"/>
              </w:rPr>
              <w:t xml:space="preserve"> </w:t>
            </w:r>
            <w:r>
              <w:rPr>
                <w:b/>
                <w:sz w:val="20"/>
              </w:rPr>
              <w:t>of</w:t>
            </w:r>
            <w:r>
              <w:rPr>
                <w:b/>
                <w:spacing w:val="-5"/>
                <w:sz w:val="20"/>
              </w:rPr>
              <w:t xml:space="preserve"> </w:t>
            </w:r>
            <w:r>
              <w:rPr>
                <w:b/>
                <w:sz w:val="20"/>
              </w:rPr>
              <w:t>the</w:t>
            </w:r>
            <w:r>
              <w:rPr>
                <w:b/>
                <w:spacing w:val="-4"/>
                <w:sz w:val="20"/>
              </w:rPr>
              <w:t xml:space="preserve"> </w:t>
            </w:r>
            <w:r>
              <w:rPr>
                <w:b/>
                <w:spacing w:val="-2"/>
                <w:sz w:val="20"/>
              </w:rPr>
              <w:t>church</w:t>
            </w:r>
          </w:p>
        </w:tc>
        <w:tc>
          <w:tcPr>
            <w:tcW w:w="1350" w:type="dxa"/>
          </w:tcPr>
          <w:p w14:paraId="56E8A4E7" w14:textId="77777777" w:rsidR="00A80927" w:rsidRDefault="00A80927">
            <w:pPr>
              <w:pStyle w:val="TableParagraph"/>
              <w:rPr>
                <w:rFonts w:ascii="Times New Roman"/>
                <w:sz w:val="20"/>
              </w:rPr>
            </w:pPr>
          </w:p>
        </w:tc>
        <w:tc>
          <w:tcPr>
            <w:tcW w:w="1352" w:type="dxa"/>
          </w:tcPr>
          <w:p w14:paraId="56E8A4E8" w14:textId="77777777" w:rsidR="00A80927" w:rsidRDefault="00A80927">
            <w:pPr>
              <w:pStyle w:val="TableParagraph"/>
              <w:rPr>
                <w:rFonts w:ascii="Times New Roman"/>
                <w:sz w:val="20"/>
              </w:rPr>
            </w:pPr>
          </w:p>
        </w:tc>
        <w:tc>
          <w:tcPr>
            <w:tcW w:w="1472" w:type="dxa"/>
          </w:tcPr>
          <w:p w14:paraId="56E8A4E9" w14:textId="77777777" w:rsidR="00A80927" w:rsidRDefault="00A80927">
            <w:pPr>
              <w:pStyle w:val="TableParagraph"/>
              <w:rPr>
                <w:rFonts w:ascii="Times New Roman"/>
                <w:sz w:val="20"/>
              </w:rPr>
            </w:pPr>
          </w:p>
        </w:tc>
        <w:tc>
          <w:tcPr>
            <w:tcW w:w="1402" w:type="dxa"/>
          </w:tcPr>
          <w:p w14:paraId="56E8A4EA" w14:textId="77777777" w:rsidR="00A80927" w:rsidRDefault="00A80927">
            <w:pPr>
              <w:pStyle w:val="TableParagraph"/>
              <w:rPr>
                <w:rFonts w:ascii="Times New Roman"/>
                <w:sz w:val="20"/>
              </w:rPr>
            </w:pPr>
          </w:p>
        </w:tc>
        <w:tc>
          <w:tcPr>
            <w:tcW w:w="1498" w:type="dxa"/>
          </w:tcPr>
          <w:p w14:paraId="56E8A4EB" w14:textId="77777777" w:rsidR="00A80927" w:rsidRDefault="00A80927">
            <w:pPr>
              <w:pStyle w:val="TableParagraph"/>
              <w:rPr>
                <w:rFonts w:ascii="Times New Roman"/>
                <w:sz w:val="20"/>
              </w:rPr>
            </w:pPr>
          </w:p>
        </w:tc>
      </w:tr>
    </w:tbl>
    <w:p w14:paraId="56E8A4ED" w14:textId="77777777" w:rsidR="00A80927" w:rsidRDefault="00A80927">
      <w:pPr>
        <w:rPr>
          <w:rFonts w:ascii="Times New Roman"/>
          <w:sz w:val="20"/>
        </w:rPr>
        <w:sectPr w:rsidR="00A80927">
          <w:type w:val="continuous"/>
          <w:pgSz w:w="12240" w:h="15840"/>
          <w:pgMar w:top="520" w:right="400" w:bottom="280" w:left="180" w:header="720" w:footer="720" w:gutter="0"/>
          <w:cols w:space="720"/>
        </w:sectPr>
      </w:pPr>
    </w:p>
    <w:p w14:paraId="56E8A4EE" w14:textId="77777777" w:rsidR="00A80927" w:rsidRDefault="0073694B">
      <w:pPr>
        <w:pStyle w:val="ListParagraph"/>
        <w:numPr>
          <w:ilvl w:val="0"/>
          <w:numId w:val="1"/>
        </w:numPr>
        <w:tabs>
          <w:tab w:val="left" w:pos="670"/>
          <w:tab w:val="left" w:pos="2611"/>
        </w:tabs>
        <w:spacing w:before="69" w:line="237" w:lineRule="auto"/>
        <w:ind w:left="451" w:right="775" w:firstLine="0"/>
        <w:rPr>
          <w:sz w:val="20"/>
        </w:rPr>
      </w:pPr>
      <w:r>
        <w:rPr>
          <w:b/>
          <w:sz w:val="20"/>
        </w:rPr>
        <w:lastRenderedPageBreak/>
        <w:t xml:space="preserve">The Auditors </w:t>
      </w:r>
      <w:r>
        <w:rPr>
          <w:b/>
          <w:noProof/>
          <w:spacing w:val="9"/>
          <w:position w:val="-4"/>
          <w:sz w:val="20"/>
        </w:rPr>
        <w:drawing>
          <wp:inline distT="0" distB="0" distL="0" distR="0" wp14:anchorId="56E8A530" wp14:editId="56E8A531">
            <wp:extent cx="145415" cy="1365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45415" cy="136525"/>
                    </a:xfrm>
                    <a:prstGeom prst="rect">
                      <a:avLst/>
                    </a:prstGeom>
                  </pic:spPr>
                </pic:pic>
              </a:graphicData>
            </a:graphic>
          </wp:inline>
        </w:drawing>
      </w:r>
      <w:r>
        <w:rPr>
          <w:rFonts w:ascii="Times New Roman"/>
          <w:sz w:val="20"/>
        </w:rPr>
        <w:tab/>
      </w:r>
      <w:r>
        <w:rPr>
          <w:b/>
          <w:sz w:val="20"/>
        </w:rPr>
        <w:t>Auditing Committee</w:t>
      </w:r>
      <w:r>
        <w:rPr>
          <w:b/>
          <w:spacing w:val="20"/>
          <w:sz w:val="20"/>
        </w:rPr>
        <w:t xml:space="preserve"> </w:t>
      </w:r>
      <w:r>
        <w:rPr>
          <w:b/>
          <w:noProof/>
          <w:spacing w:val="20"/>
          <w:position w:val="-4"/>
          <w:sz w:val="20"/>
        </w:rPr>
        <w:drawing>
          <wp:inline distT="0" distB="0" distL="0" distR="0" wp14:anchorId="56E8A532" wp14:editId="56E8A533">
            <wp:extent cx="130937" cy="15367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0937" cy="153670"/>
                    </a:xfrm>
                    <a:prstGeom prst="rect">
                      <a:avLst/>
                    </a:prstGeom>
                  </pic:spPr>
                </pic:pic>
              </a:graphicData>
            </a:graphic>
          </wp:inline>
        </w:drawing>
      </w:r>
      <w:r>
        <w:rPr>
          <w:rFonts w:ascii="Times New Roman"/>
          <w:sz w:val="20"/>
        </w:rPr>
        <w:t xml:space="preserve"> </w:t>
      </w:r>
      <w:r>
        <w:rPr>
          <w:sz w:val="20"/>
        </w:rPr>
        <w:t>(</w:t>
      </w:r>
      <w:r>
        <w:rPr>
          <w:i/>
          <w:sz w:val="20"/>
        </w:rPr>
        <w:t>check one</w:t>
      </w:r>
      <w:r>
        <w:rPr>
          <w:sz w:val="20"/>
        </w:rPr>
        <w:t>) has examined the accounts listed on the</w:t>
      </w:r>
      <w:r>
        <w:rPr>
          <w:spacing w:val="-25"/>
          <w:sz w:val="20"/>
        </w:rPr>
        <w:t xml:space="preserve"> </w:t>
      </w:r>
      <w:r>
        <w:rPr>
          <w:sz w:val="20"/>
        </w:rPr>
        <w:t>front side; reviewed procedures of counting and accounting under the current Book of Discipline; has reconciled receipts and disbursements</w:t>
      </w:r>
      <w:r>
        <w:rPr>
          <w:spacing w:val="-5"/>
          <w:sz w:val="20"/>
        </w:rPr>
        <w:t xml:space="preserve"> </w:t>
      </w:r>
      <w:r>
        <w:rPr>
          <w:sz w:val="20"/>
        </w:rPr>
        <w:t>with</w:t>
      </w:r>
      <w:r>
        <w:rPr>
          <w:spacing w:val="-7"/>
          <w:sz w:val="20"/>
        </w:rPr>
        <w:t xml:space="preserve"> </w:t>
      </w:r>
      <w:r>
        <w:rPr>
          <w:sz w:val="20"/>
        </w:rPr>
        <w:t>bank</w:t>
      </w:r>
      <w:r>
        <w:rPr>
          <w:spacing w:val="-3"/>
          <w:sz w:val="20"/>
        </w:rPr>
        <w:t xml:space="preserve"> </w:t>
      </w:r>
      <w:r>
        <w:rPr>
          <w:sz w:val="20"/>
        </w:rPr>
        <w:t>deposits</w:t>
      </w:r>
      <w:r>
        <w:rPr>
          <w:spacing w:val="-3"/>
          <w:sz w:val="20"/>
        </w:rPr>
        <w:t xml:space="preserve"> </w:t>
      </w:r>
      <w:r>
        <w:rPr>
          <w:sz w:val="20"/>
        </w:rPr>
        <w:t>and</w:t>
      </w:r>
      <w:r>
        <w:rPr>
          <w:spacing w:val="-7"/>
          <w:sz w:val="20"/>
        </w:rPr>
        <w:t xml:space="preserve"> </w:t>
      </w:r>
      <w:r>
        <w:rPr>
          <w:sz w:val="20"/>
        </w:rPr>
        <w:t>bank</w:t>
      </w:r>
      <w:r>
        <w:rPr>
          <w:spacing w:val="-3"/>
          <w:sz w:val="20"/>
        </w:rPr>
        <w:t xml:space="preserve"> </w:t>
      </w:r>
      <w:r>
        <w:rPr>
          <w:sz w:val="20"/>
        </w:rPr>
        <w:t>balances;</w:t>
      </w:r>
      <w:r>
        <w:rPr>
          <w:spacing w:val="-4"/>
          <w:sz w:val="20"/>
        </w:rPr>
        <w:t xml:space="preserve"> </w:t>
      </w:r>
      <w:r>
        <w:rPr>
          <w:sz w:val="20"/>
        </w:rPr>
        <w:t>and</w:t>
      </w:r>
      <w:r>
        <w:rPr>
          <w:spacing w:val="-6"/>
          <w:sz w:val="20"/>
        </w:rPr>
        <w:t xml:space="preserve"> </w:t>
      </w:r>
      <w:r>
        <w:rPr>
          <w:sz w:val="20"/>
        </w:rPr>
        <w:t>has</w:t>
      </w:r>
      <w:r>
        <w:rPr>
          <w:spacing w:val="-7"/>
          <w:sz w:val="20"/>
        </w:rPr>
        <w:t xml:space="preserve"> </w:t>
      </w:r>
      <w:r>
        <w:rPr>
          <w:sz w:val="20"/>
        </w:rPr>
        <w:t>found</w:t>
      </w:r>
      <w:r>
        <w:rPr>
          <w:spacing w:val="-7"/>
          <w:sz w:val="20"/>
        </w:rPr>
        <w:t xml:space="preserve"> </w:t>
      </w:r>
      <w:r>
        <w:rPr>
          <w:sz w:val="20"/>
        </w:rPr>
        <w:t>the</w:t>
      </w:r>
      <w:r>
        <w:rPr>
          <w:spacing w:val="-7"/>
          <w:sz w:val="20"/>
        </w:rPr>
        <w:t xml:space="preserve"> </w:t>
      </w:r>
      <w:r>
        <w:rPr>
          <w:sz w:val="20"/>
        </w:rPr>
        <w:t>balances</w:t>
      </w:r>
      <w:r>
        <w:rPr>
          <w:spacing w:val="-7"/>
          <w:sz w:val="20"/>
        </w:rPr>
        <w:t xml:space="preserve"> </w:t>
      </w:r>
      <w:r>
        <w:rPr>
          <w:sz w:val="20"/>
        </w:rPr>
        <w:t>displayed</w:t>
      </w:r>
      <w:r>
        <w:rPr>
          <w:spacing w:val="-7"/>
          <w:sz w:val="20"/>
        </w:rPr>
        <w:t xml:space="preserve"> </w:t>
      </w:r>
      <w:r>
        <w:rPr>
          <w:sz w:val="20"/>
        </w:rPr>
        <w:t>to</w:t>
      </w:r>
      <w:r>
        <w:rPr>
          <w:spacing w:val="-9"/>
          <w:sz w:val="20"/>
        </w:rPr>
        <w:t xml:space="preserve"> </w:t>
      </w:r>
      <w:r>
        <w:rPr>
          <w:sz w:val="20"/>
        </w:rPr>
        <w:t>be</w:t>
      </w:r>
      <w:r>
        <w:rPr>
          <w:spacing w:val="-7"/>
          <w:sz w:val="20"/>
        </w:rPr>
        <w:t xml:space="preserve"> </w:t>
      </w:r>
      <w:r>
        <w:rPr>
          <w:sz w:val="20"/>
        </w:rPr>
        <w:t>correct,</w:t>
      </w:r>
      <w:r>
        <w:rPr>
          <w:spacing w:val="-9"/>
          <w:sz w:val="20"/>
        </w:rPr>
        <w:t xml:space="preserve"> </w:t>
      </w:r>
      <w:r>
        <w:rPr>
          <w:sz w:val="20"/>
        </w:rPr>
        <w:t>procedures proper, and records properly kept, except as noted below (</w:t>
      </w:r>
      <w:r>
        <w:rPr>
          <w:i/>
          <w:sz w:val="20"/>
        </w:rPr>
        <w:t>attach additional pages as needed</w:t>
      </w:r>
      <w:r>
        <w:rPr>
          <w:sz w:val="20"/>
        </w:rPr>
        <w:t>):</w:t>
      </w:r>
    </w:p>
    <w:p w14:paraId="56E8A4EF" w14:textId="77777777" w:rsidR="00A80927" w:rsidRDefault="00A80927">
      <w:pPr>
        <w:pStyle w:val="BodyText"/>
      </w:pPr>
    </w:p>
    <w:p w14:paraId="56E8A4F0" w14:textId="77777777" w:rsidR="00A80927" w:rsidRDefault="00A80927">
      <w:pPr>
        <w:pStyle w:val="BodyText"/>
      </w:pPr>
    </w:p>
    <w:p w14:paraId="56E8A4F1" w14:textId="77777777" w:rsidR="00A80927" w:rsidRDefault="00A80927">
      <w:pPr>
        <w:pStyle w:val="BodyText"/>
      </w:pPr>
    </w:p>
    <w:p w14:paraId="56E8A4F2" w14:textId="77777777" w:rsidR="00A80927" w:rsidRDefault="00A80927">
      <w:pPr>
        <w:pStyle w:val="BodyText"/>
      </w:pPr>
    </w:p>
    <w:p w14:paraId="56E8A4F3" w14:textId="77777777" w:rsidR="00A80927" w:rsidRDefault="00A80927">
      <w:pPr>
        <w:pStyle w:val="BodyText"/>
      </w:pPr>
    </w:p>
    <w:p w14:paraId="56E8A4F4" w14:textId="77777777" w:rsidR="00A80927" w:rsidRDefault="00A80927">
      <w:pPr>
        <w:pStyle w:val="BodyText"/>
      </w:pPr>
    </w:p>
    <w:p w14:paraId="56E8A4F5" w14:textId="77777777" w:rsidR="00A80927" w:rsidRDefault="00A80927">
      <w:pPr>
        <w:pStyle w:val="BodyText"/>
      </w:pPr>
    </w:p>
    <w:p w14:paraId="56E8A4F6" w14:textId="77777777" w:rsidR="00A80927" w:rsidRDefault="00A80927">
      <w:pPr>
        <w:pStyle w:val="BodyText"/>
      </w:pPr>
    </w:p>
    <w:p w14:paraId="56E8A4F7" w14:textId="77777777" w:rsidR="00A80927" w:rsidRDefault="00A80927">
      <w:pPr>
        <w:pStyle w:val="BodyText"/>
      </w:pPr>
    </w:p>
    <w:p w14:paraId="56E8A4F8" w14:textId="77777777" w:rsidR="00A80927" w:rsidRDefault="00A80927">
      <w:pPr>
        <w:pStyle w:val="BodyText"/>
      </w:pPr>
    </w:p>
    <w:p w14:paraId="56E8A4F9" w14:textId="77777777" w:rsidR="00A80927" w:rsidRDefault="00A80927">
      <w:pPr>
        <w:pStyle w:val="BodyText"/>
      </w:pPr>
    </w:p>
    <w:p w14:paraId="56E8A4FA" w14:textId="77777777" w:rsidR="00A80927" w:rsidRDefault="00A80927">
      <w:pPr>
        <w:pStyle w:val="BodyText"/>
        <w:spacing w:before="5"/>
      </w:pPr>
    </w:p>
    <w:p w14:paraId="56E8A4FB" w14:textId="77777777" w:rsidR="00A80927" w:rsidRDefault="0073694B">
      <w:pPr>
        <w:pStyle w:val="ListParagraph"/>
        <w:numPr>
          <w:ilvl w:val="0"/>
          <w:numId w:val="1"/>
        </w:numPr>
        <w:tabs>
          <w:tab w:val="left" w:pos="668"/>
        </w:tabs>
        <w:ind w:left="668" w:hanging="217"/>
        <w:rPr>
          <w:sz w:val="20"/>
        </w:rPr>
      </w:pPr>
      <w:r>
        <w:rPr>
          <w:b/>
          <w:sz w:val="20"/>
        </w:rPr>
        <w:t>Recommendations</w:t>
      </w:r>
      <w:r>
        <w:rPr>
          <w:b/>
          <w:spacing w:val="-14"/>
          <w:sz w:val="20"/>
        </w:rPr>
        <w:t xml:space="preserve"> </w:t>
      </w:r>
      <w:r>
        <w:rPr>
          <w:b/>
          <w:sz w:val="20"/>
        </w:rPr>
        <w:t>for</w:t>
      </w:r>
      <w:r>
        <w:rPr>
          <w:b/>
          <w:spacing w:val="-11"/>
          <w:sz w:val="20"/>
        </w:rPr>
        <w:t xml:space="preserve"> </w:t>
      </w:r>
      <w:r>
        <w:rPr>
          <w:b/>
          <w:sz w:val="20"/>
        </w:rPr>
        <w:t>changes</w:t>
      </w:r>
      <w:r>
        <w:rPr>
          <w:b/>
          <w:spacing w:val="-13"/>
          <w:sz w:val="20"/>
        </w:rPr>
        <w:t xml:space="preserve"> </w:t>
      </w:r>
      <w:r>
        <w:rPr>
          <w:b/>
          <w:sz w:val="20"/>
        </w:rPr>
        <w:t>in</w:t>
      </w:r>
      <w:r>
        <w:rPr>
          <w:b/>
          <w:spacing w:val="-12"/>
          <w:sz w:val="20"/>
        </w:rPr>
        <w:t xml:space="preserve"> </w:t>
      </w:r>
      <w:r>
        <w:rPr>
          <w:b/>
          <w:sz w:val="20"/>
        </w:rPr>
        <w:t>financial</w:t>
      </w:r>
      <w:r>
        <w:rPr>
          <w:b/>
          <w:spacing w:val="-14"/>
          <w:sz w:val="20"/>
        </w:rPr>
        <w:t xml:space="preserve"> </w:t>
      </w:r>
      <w:r>
        <w:rPr>
          <w:b/>
          <w:sz w:val="20"/>
        </w:rPr>
        <w:t>policies</w:t>
      </w:r>
      <w:r>
        <w:rPr>
          <w:b/>
          <w:spacing w:val="-13"/>
          <w:sz w:val="20"/>
        </w:rPr>
        <w:t xml:space="preserve"> </w:t>
      </w:r>
      <w:r>
        <w:rPr>
          <w:b/>
          <w:sz w:val="20"/>
        </w:rPr>
        <w:t>and</w:t>
      </w:r>
      <w:r>
        <w:rPr>
          <w:b/>
          <w:spacing w:val="-12"/>
          <w:sz w:val="20"/>
        </w:rPr>
        <w:t xml:space="preserve"> </w:t>
      </w:r>
      <w:r>
        <w:rPr>
          <w:b/>
          <w:sz w:val="20"/>
        </w:rPr>
        <w:t>practices</w:t>
      </w:r>
      <w:r>
        <w:rPr>
          <w:b/>
          <w:spacing w:val="-10"/>
          <w:sz w:val="20"/>
        </w:rPr>
        <w:t xml:space="preserve"> </w:t>
      </w:r>
      <w:r>
        <w:rPr>
          <w:sz w:val="20"/>
        </w:rPr>
        <w:t>(</w:t>
      </w:r>
      <w:r>
        <w:rPr>
          <w:i/>
          <w:sz w:val="20"/>
        </w:rPr>
        <w:t>attach</w:t>
      </w:r>
      <w:r>
        <w:rPr>
          <w:i/>
          <w:spacing w:val="-12"/>
          <w:sz w:val="20"/>
        </w:rPr>
        <w:t xml:space="preserve"> </w:t>
      </w:r>
      <w:r>
        <w:rPr>
          <w:i/>
          <w:sz w:val="20"/>
        </w:rPr>
        <w:t>additional</w:t>
      </w:r>
      <w:r>
        <w:rPr>
          <w:i/>
          <w:spacing w:val="-14"/>
          <w:sz w:val="20"/>
        </w:rPr>
        <w:t xml:space="preserve"> </w:t>
      </w:r>
      <w:r>
        <w:rPr>
          <w:i/>
          <w:sz w:val="20"/>
        </w:rPr>
        <w:t>pages</w:t>
      </w:r>
      <w:r>
        <w:rPr>
          <w:i/>
          <w:spacing w:val="-9"/>
          <w:sz w:val="20"/>
        </w:rPr>
        <w:t xml:space="preserve"> </w:t>
      </w:r>
      <w:r>
        <w:rPr>
          <w:i/>
          <w:sz w:val="20"/>
        </w:rPr>
        <w:t>as</w:t>
      </w:r>
      <w:r>
        <w:rPr>
          <w:i/>
          <w:spacing w:val="-10"/>
          <w:sz w:val="20"/>
        </w:rPr>
        <w:t xml:space="preserve"> </w:t>
      </w:r>
      <w:r>
        <w:rPr>
          <w:i/>
          <w:spacing w:val="-2"/>
          <w:sz w:val="20"/>
        </w:rPr>
        <w:t>needed</w:t>
      </w:r>
      <w:r>
        <w:rPr>
          <w:spacing w:val="-2"/>
          <w:sz w:val="20"/>
        </w:rPr>
        <w:t>):</w:t>
      </w:r>
    </w:p>
    <w:p w14:paraId="56E8A4FC" w14:textId="77777777" w:rsidR="00A80927" w:rsidRDefault="00A80927">
      <w:pPr>
        <w:pStyle w:val="BodyText"/>
      </w:pPr>
    </w:p>
    <w:p w14:paraId="56E8A4FD" w14:textId="77777777" w:rsidR="00A80927" w:rsidRDefault="00A80927">
      <w:pPr>
        <w:pStyle w:val="BodyText"/>
      </w:pPr>
    </w:p>
    <w:p w14:paraId="56E8A4FE" w14:textId="77777777" w:rsidR="00A80927" w:rsidRDefault="00A80927">
      <w:pPr>
        <w:pStyle w:val="BodyText"/>
      </w:pPr>
    </w:p>
    <w:p w14:paraId="56E8A4FF" w14:textId="77777777" w:rsidR="00A80927" w:rsidRDefault="00A80927">
      <w:pPr>
        <w:pStyle w:val="BodyText"/>
      </w:pPr>
    </w:p>
    <w:p w14:paraId="56E8A500" w14:textId="77777777" w:rsidR="00A80927" w:rsidRDefault="00A80927">
      <w:pPr>
        <w:pStyle w:val="BodyText"/>
      </w:pPr>
    </w:p>
    <w:p w14:paraId="56E8A501" w14:textId="77777777" w:rsidR="00A80927" w:rsidRDefault="00A80927">
      <w:pPr>
        <w:pStyle w:val="BodyText"/>
      </w:pPr>
    </w:p>
    <w:p w14:paraId="56E8A502" w14:textId="77777777" w:rsidR="00A80927" w:rsidRDefault="00A80927">
      <w:pPr>
        <w:pStyle w:val="BodyText"/>
      </w:pPr>
    </w:p>
    <w:p w14:paraId="56E8A503" w14:textId="77777777" w:rsidR="00A80927" w:rsidRDefault="00A80927">
      <w:pPr>
        <w:pStyle w:val="BodyText"/>
      </w:pPr>
    </w:p>
    <w:p w14:paraId="56E8A504" w14:textId="77777777" w:rsidR="00A80927" w:rsidRDefault="00A80927">
      <w:pPr>
        <w:pStyle w:val="BodyText"/>
      </w:pPr>
    </w:p>
    <w:p w14:paraId="56E8A505" w14:textId="77777777" w:rsidR="00A80927" w:rsidRDefault="00A80927">
      <w:pPr>
        <w:pStyle w:val="BodyText"/>
      </w:pPr>
    </w:p>
    <w:p w14:paraId="56E8A506" w14:textId="77777777" w:rsidR="00A80927" w:rsidRDefault="00A80927">
      <w:pPr>
        <w:pStyle w:val="BodyText"/>
      </w:pPr>
    </w:p>
    <w:p w14:paraId="56E8A507" w14:textId="77777777" w:rsidR="00A80927" w:rsidRDefault="00A80927">
      <w:pPr>
        <w:pStyle w:val="BodyText"/>
      </w:pPr>
    </w:p>
    <w:p w14:paraId="56E8A508" w14:textId="77777777" w:rsidR="00A80927" w:rsidRDefault="00A80927">
      <w:pPr>
        <w:pStyle w:val="BodyText"/>
      </w:pPr>
    </w:p>
    <w:p w14:paraId="56E8A509" w14:textId="77777777" w:rsidR="00A80927" w:rsidRDefault="00A80927">
      <w:pPr>
        <w:pStyle w:val="BodyText"/>
      </w:pPr>
    </w:p>
    <w:p w14:paraId="56E8A50A" w14:textId="77777777" w:rsidR="00A80927" w:rsidRDefault="00A80927">
      <w:pPr>
        <w:pStyle w:val="BodyText"/>
        <w:spacing w:before="229"/>
      </w:pPr>
    </w:p>
    <w:p w14:paraId="56E8A50B" w14:textId="77777777" w:rsidR="00A80927" w:rsidRDefault="0073694B">
      <w:pPr>
        <w:spacing w:before="1"/>
        <w:ind w:left="140" w:right="18"/>
        <w:jc w:val="center"/>
        <w:rPr>
          <w:b/>
          <w:i/>
          <w:sz w:val="20"/>
        </w:rPr>
      </w:pPr>
      <w:r>
        <w:rPr>
          <w:b/>
          <w:i/>
          <w:sz w:val="20"/>
        </w:rPr>
        <w:t>Signatures</w:t>
      </w:r>
      <w:r>
        <w:rPr>
          <w:b/>
          <w:i/>
          <w:spacing w:val="-8"/>
          <w:sz w:val="20"/>
        </w:rPr>
        <w:t xml:space="preserve"> </w:t>
      </w:r>
      <w:r>
        <w:rPr>
          <w:b/>
          <w:i/>
          <w:sz w:val="20"/>
        </w:rPr>
        <w:t>of</w:t>
      </w:r>
      <w:r>
        <w:rPr>
          <w:b/>
          <w:i/>
          <w:spacing w:val="-7"/>
          <w:sz w:val="20"/>
        </w:rPr>
        <w:t xml:space="preserve"> </w:t>
      </w:r>
      <w:r>
        <w:rPr>
          <w:b/>
          <w:i/>
          <w:sz w:val="20"/>
        </w:rPr>
        <w:t>the</w:t>
      </w:r>
      <w:r>
        <w:rPr>
          <w:b/>
          <w:i/>
          <w:spacing w:val="-7"/>
          <w:sz w:val="20"/>
        </w:rPr>
        <w:t xml:space="preserve"> </w:t>
      </w:r>
      <w:r>
        <w:rPr>
          <w:b/>
          <w:i/>
          <w:sz w:val="20"/>
        </w:rPr>
        <w:t>Church</w:t>
      </w:r>
      <w:r>
        <w:rPr>
          <w:b/>
          <w:i/>
          <w:spacing w:val="-5"/>
          <w:sz w:val="20"/>
        </w:rPr>
        <w:t xml:space="preserve"> </w:t>
      </w:r>
      <w:r>
        <w:rPr>
          <w:b/>
          <w:i/>
          <w:sz w:val="20"/>
        </w:rPr>
        <w:t>Audit</w:t>
      </w:r>
      <w:r>
        <w:rPr>
          <w:b/>
          <w:i/>
          <w:spacing w:val="-7"/>
          <w:sz w:val="20"/>
        </w:rPr>
        <w:t xml:space="preserve"> </w:t>
      </w:r>
      <w:r>
        <w:rPr>
          <w:b/>
          <w:i/>
          <w:sz w:val="20"/>
        </w:rPr>
        <w:t>Committee,</w:t>
      </w:r>
      <w:r>
        <w:rPr>
          <w:b/>
          <w:i/>
          <w:spacing w:val="-8"/>
          <w:sz w:val="20"/>
        </w:rPr>
        <w:t xml:space="preserve"> </w:t>
      </w:r>
      <w:r>
        <w:rPr>
          <w:b/>
          <w:i/>
          <w:sz w:val="20"/>
        </w:rPr>
        <w:t>(if</w:t>
      </w:r>
      <w:r>
        <w:rPr>
          <w:b/>
          <w:i/>
          <w:spacing w:val="-7"/>
          <w:sz w:val="20"/>
        </w:rPr>
        <w:t xml:space="preserve"> </w:t>
      </w:r>
      <w:r>
        <w:rPr>
          <w:b/>
          <w:i/>
          <w:spacing w:val="-2"/>
          <w:sz w:val="20"/>
        </w:rPr>
        <w:t>applicable)</w:t>
      </w:r>
    </w:p>
    <w:p w14:paraId="56E8A50C" w14:textId="77777777" w:rsidR="00A80927" w:rsidRDefault="00A80927">
      <w:pPr>
        <w:pStyle w:val="BodyText"/>
        <w:rPr>
          <w:b/>
          <w:i/>
        </w:rPr>
      </w:pPr>
    </w:p>
    <w:p w14:paraId="56E8A50D" w14:textId="77777777" w:rsidR="00A80927" w:rsidRDefault="00A80927">
      <w:pPr>
        <w:pStyle w:val="BodyText"/>
        <w:spacing w:before="37"/>
        <w:rPr>
          <w:b/>
          <w:i/>
        </w:rPr>
      </w:pPr>
    </w:p>
    <w:tbl>
      <w:tblPr>
        <w:tblW w:w="0" w:type="auto"/>
        <w:tblInd w:w="471" w:type="dxa"/>
        <w:tblLayout w:type="fixed"/>
        <w:tblCellMar>
          <w:left w:w="0" w:type="dxa"/>
          <w:right w:w="0" w:type="dxa"/>
        </w:tblCellMar>
        <w:tblLook w:val="01E0" w:firstRow="1" w:lastRow="1" w:firstColumn="1" w:lastColumn="1" w:noHBand="0" w:noVBand="0"/>
      </w:tblPr>
      <w:tblGrid>
        <w:gridCol w:w="5429"/>
        <w:gridCol w:w="5247"/>
      </w:tblGrid>
      <w:tr w:rsidR="00A80927" w14:paraId="56E8A510" w14:textId="77777777">
        <w:trPr>
          <w:trHeight w:val="291"/>
        </w:trPr>
        <w:tc>
          <w:tcPr>
            <w:tcW w:w="5429" w:type="dxa"/>
          </w:tcPr>
          <w:p w14:paraId="56E8A50E" w14:textId="77777777" w:rsidR="00A80927" w:rsidRDefault="0073694B">
            <w:pPr>
              <w:pStyle w:val="TableParagraph"/>
              <w:tabs>
                <w:tab w:val="left" w:pos="4127"/>
              </w:tabs>
              <w:spacing w:line="223" w:lineRule="exact"/>
              <w:ind w:left="-13"/>
              <w:rPr>
                <w:sz w:val="20"/>
              </w:rPr>
            </w:pPr>
            <w:r>
              <w:rPr>
                <w:sz w:val="20"/>
                <w:u w:val="single"/>
              </w:rPr>
              <w:tab/>
            </w:r>
            <w:r>
              <w:rPr>
                <w:sz w:val="20"/>
              </w:rPr>
              <w:t>,</w:t>
            </w:r>
            <w:r>
              <w:rPr>
                <w:spacing w:val="-12"/>
                <w:sz w:val="20"/>
              </w:rPr>
              <w:t xml:space="preserve"> </w:t>
            </w:r>
            <w:r>
              <w:rPr>
                <w:spacing w:val="-2"/>
                <w:sz w:val="20"/>
              </w:rPr>
              <w:t>Chairperson</w:t>
            </w:r>
          </w:p>
        </w:tc>
        <w:tc>
          <w:tcPr>
            <w:tcW w:w="5247" w:type="dxa"/>
          </w:tcPr>
          <w:p w14:paraId="56E8A50F" w14:textId="77777777" w:rsidR="00A80927" w:rsidRDefault="0073694B">
            <w:pPr>
              <w:pStyle w:val="TableParagraph"/>
              <w:tabs>
                <w:tab w:val="left" w:pos="4360"/>
              </w:tabs>
              <w:spacing w:line="223" w:lineRule="exact"/>
              <w:ind w:left="136"/>
              <w:rPr>
                <w:sz w:val="20"/>
              </w:rPr>
            </w:pPr>
            <w:r>
              <w:rPr>
                <w:sz w:val="20"/>
                <w:u w:val="single"/>
              </w:rPr>
              <w:tab/>
            </w:r>
            <w:r>
              <w:rPr>
                <w:sz w:val="20"/>
              </w:rPr>
              <w:t>,</w:t>
            </w:r>
            <w:r>
              <w:rPr>
                <w:spacing w:val="-9"/>
                <w:sz w:val="20"/>
              </w:rPr>
              <w:t xml:space="preserve"> </w:t>
            </w:r>
            <w:r>
              <w:rPr>
                <w:spacing w:val="-2"/>
                <w:sz w:val="20"/>
              </w:rPr>
              <w:t>Member</w:t>
            </w:r>
          </w:p>
        </w:tc>
      </w:tr>
      <w:tr w:rsidR="00A80927" w14:paraId="56E8A513" w14:textId="77777777">
        <w:trPr>
          <w:trHeight w:val="364"/>
        </w:trPr>
        <w:tc>
          <w:tcPr>
            <w:tcW w:w="5429" w:type="dxa"/>
          </w:tcPr>
          <w:p w14:paraId="56E8A511" w14:textId="77777777" w:rsidR="00A80927" w:rsidRDefault="0073694B">
            <w:pPr>
              <w:pStyle w:val="TableParagraph"/>
              <w:tabs>
                <w:tab w:val="left" w:pos="5371"/>
              </w:tabs>
              <w:spacing w:before="61"/>
              <w:ind w:right="-15"/>
              <w:jc w:val="right"/>
              <w:rPr>
                <w:sz w:val="20"/>
              </w:rPr>
            </w:pPr>
            <w:r>
              <w:rPr>
                <w:spacing w:val="-2"/>
                <w:sz w:val="20"/>
              </w:rPr>
              <w:t>Printed Name:</w:t>
            </w:r>
            <w:r>
              <w:rPr>
                <w:sz w:val="20"/>
                <w:u w:val="single"/>
              </w:rPr>
              <w:tab/>
            </w:r>
          </w:p>
        </w:tc>
        <w:tc>
          <w:tcPr>
            <w:tcW w:w="5247" w:type="dxa"/>
          </w:tcPr>
          <w:p w14:paraId="56E8A512" w14:textId="77777777" w:rsidR="00A80927" w:rsidRDefault="0073694B">
            <w:pPr>
              <w:pStyle w:val="TableParagraph"/>
              <w:tabs>
                <w:tab w:val="left" w:pos="5404"/>
              </w:tabs>
              <w:spacing w:before="61"/>
              <w:ind w:left="114" w:right="-159"/>
              <w:rPr>
                <w:sz w:val="20"/>
              </w:rPr>
            </w:pPr>
            <w:r>
              <w:rPr>
                <w:spacing w:val="-2"/>
                <w:sz w:val="20"/>
              </w:rPr>
              <w:t>Printe</w:t>
            </w:r>
            <w:r>
              <w:rPr>
                <w:spacing w:val="-2"/>
                <w:sz w:val="20"/>
                <w:u w:val="single"/>
              </w:rPr>
              <w:t>d Name:</w:t>
            </w:r>
            <w:r>
              <w:rPr>
                <w:sz w:val="20"/>
                <w:u w:val="single"/>
              </w:rPr>
              <w:tab/>
            </w:r>
          </w:p>
        </w:tc>
      </w:tr>
      <w:tr w:rsidR="00A80927" w14:paraId="56E8A516" w14:textId="77777777">
        <w:trPr>
          <w:trHeight w:val="296"/>
        </w:trPr>
        <w:tc>
          <w:tcPr>
            <w:tcW w:w="5429" w:type="dxa"/>
          </w:tcPr>
          <w:p w14:paraId="56E8A514" w14:textId="77777777" w:rsidR="00A80927" w:rsidRDefault="0073694B">
            <w:pPr>
              <w:pStyle w:val="TableParagraph"/>
              <w:tabs>
                <w:tab w:val="left" w:pos="5380"/>
              </w:tabs>
              <w:spacing w:before="66" w:line="210" w:lineRule="exact"/>
              <w:ind w:right="-15"/>
              <w:jc w:val="right"/>
              <w:rPr>
                <w:sz w:val="20"/>
              </w:rPr>
            </w:pPr>
            <w:r>
              <w:rPr>
                <w:spacing w:val="-2"/>
                <w:sz w:val="20"/>
              </w:rPr>
              <w:t>Date:</w:t>
            </w:r>
            <w:r>
              <w:rPr>
                <w:sz w:val="20"/>
                <w:u w:val="single"/>
              </w:rPr>
              <w:tab/>
            </w:r>
          </w:p>
        </w:tc>
        <w:tc>
          <w:tcPr>
            <w:tcW w:w="5247" w:type="dxa"/>
          </w:tcPr>
          <w:p w14:paraId="56E8A515" w14:textId="77777777" w:rsidR="00A80927" w:rsidRDefault="0073694B">
            <w:pPr>
              <w:pStyle w:val="TableParagraph"/>
              <w:tabs>
                <w:tab w:val="left" w:pos="5404"/>
              </w:tabs>
              <w:spacing w:before="66" w:line="210" w:lineRule="exact"/>
              <w:ind w:left="109" w:right="-159"/>
              <w:rPr>
                <w:sz w:val="20"/>
              </w:rPr>
            </w:pPr>
            <w:r>
              <w:rPr>
                <w:spacing w:val="-2"/>
                <w:sz w:val="20"/>
              </w:rPr>
              <w:t>Date:</w:t>
            </w:r>
            <w:r>
              <w:rPr>
                <w:sz w:val="20"/>
                <w:u w:val="single"/>
              </w:rPr>
              <w:tab/>
            </w:r>
          </w:p>
        </w:tc>
      </w:tr>
    </w:tbl>
    <w:p w14:paraId="56E8A517" w14:textId="77777777" w:rsidR="00A80927" w:rsidRDefault="00A80927">
      <w:pPr>
        <w:pStyle w:val="BodyText"/>
        <w:rPr>
          <w:b/>
          <w:i/>
        </w:rPr>
      </w:pPr>
    </w:p>
    <w:p w14:paraId="56E8A518" w14:textId="77777777" w:rsidR="00A80927" w:rsidRDefault="00A80927">
      <w:pPr>
        <w:pStyle w:val="BodyText"/>
        <w:rPr>
          <w:b/>
          <w:i/>
        </w:rPr>
      </w:pPr>
    </w:p>
    <w:p w14:paraId="56E8A519" w14:textId="77777777" w:rsidR="00A80927" w:rsidRDefault="00A80927">
      <w:pPr>
        <w:pStyle w:val="BodyText"/>
        <w:rPr>
          <w:b/>
          <w:i/>
        </w:rPr>
      </w:pPr>
    </w:p>
    <w:p w14:paraId="56E8A51A" w14:textId="77777777" w:rsidR="00A80927" w:rsidRDefault="00A80927">
      <w:pPr>
        <w:pStyle w:val="BodyText"/>
        <w:rPr>
          <w:b/>
          <w:i/>
        </w:rPr>
      </w:pPr>
    </w:p>
    <w:p w14:paraId="56E8A51B" w14:textId="77777777" w:rsidR="00A80927" w:rsidRDefault="00A80927">
      <w:pPr>
        <w:pStyle w:val="BodyText"/>
        <w:rPr>
          <w:b/>
          <w:i/>
        </w:rPr>
      </w:pPr>
    </w:p>
    <w:p w14:paraId="56E8A51C" w14:textId="77777777" w:rsidR="00A80927" w:rsidRDefault="00A80927">
      <w:pPr>
        <w:pStyle w:val="BodyText"/>
        <w:rPr>
          <w:b/>
          <w:i/>
        </w:rPr>
      </w:pPr>
    </w:p>
    <w:p w14:paraId="56E8A51D" w14:textId="77777777" w:rsidR="00A80927" w:rsidRDefault="00A80927">
      <w:pPr>
        <w:pStyle w:val="BodyText"/>
        <w:rPr>
          <w:b/>
          <w:i/>
        </w:rPr>
      </w:pPr>
    </w:p>
    <w:p w14:paraId="56E8A51E" w14:textId="77777777" w:rsidR="00A80927" w:rsidRDefault="00A80927">
      <w:pPr>
        <w:pStyle w:val="BodyText"/>
        <w:rPr>
          <w:b/>
          <w:i/>
        </w:rPr>
      </w:pPr>
    </w:p>
    <w:p w14:paraId="56E8A51F" w14:textId="77777777" w:rsidR="00A80927" w:rsidRDefault="00A80927">
      <w:pPr>
        <w:pStyle w:val="BodyText"/>
        <w:rPr>
          <w:b/>
          <w:i/>
        </w:rPr>
      </w:pPr>
    </w:p>
    <w:p w14:paraId="56E8A520" w14:textId="77777777" w:rsidR="00A80927" w:rsidRDefault="00A80927">
      <w:pPr>
        <w:pStyle w:val="BodyText"/>
        <w:rPr>
          <w:b/>
          <w:i/>
        </w:rPr>
      </w:pPr>
    </w:p>
    <w:p w14:paraId="56E8A521" w14:textId="77777777" w:rsidR="00A80927" w:rsidRDefault="00A80927">
      <w:pPr>
        <w:pStyle w:val="BodyText"/>
        <w:rPr>
          <w:b/>
          <w:i/>
        </w:rPr>
      </w:pPr>
    </w:p>
    <w:p w14:paraId="56E8A522" w14:textId="77777777" w:rsidR="00A80927" w:rsidRDefault="00A80927">
      <w:pPr>
        <w:pStyle w:val="BodyText"/>
        <w:rPr>
          <w:b/>
          <w:i/>
        </w:rPr>
      </w:pPr>
    </w:p>
    <w:p w14:paraId="56E8A523" w14:textId="77777777" w:rsidR="00A80927" w:rsidRDefault="00A80927">
      <w:pPr>
        <w:pStyle w:val="BodyText"/>
        <w:rPr>
          <w:b/>
          <w:i/>
        </w:rPr>
      </w:pPr>
    </w:p>
    <w:p w14:paraId="56E8A524" w14:textId="77777777" w:rsidR="00A80927" w:rsidRDefault="00A80927">
      <w:pPr>
        <w:pStyle w:val="BodyText"/>
        <w:rPr>
          <w:b/>
          <w:i/>
        </w:rPr>
      </w:pPr>
    </w:p>
    <w:p w14:paraId="56E8A525" w14:textId="77777777" w:rsidR="00A80927" w:rsidRDefault="00A80927">
      <w:pPr>
        <w:pStyle w:val="BodyText"/>
        <w:rPr>
          <w:b/>
          <w:i/>
        </w:rPr>
      </w:pPr>
    </w:p>
    <w:p w14:paraId="56E8A526" w14:textId="77777777" w:rsidR="00A80927" w:rsidRDefault="00A80927">
      <w:pPr>
        <w:pStyle w:val="BodyText"/>
        <w:rPr>
          <w:b/>
          <w:i/>
        </w:rPr>
      </w:pPr>
    </w:p>
    <w:p w14:paraId="56E8A527" w14:textId="77777777" w:rsidR="00A80927" w:rsidRDefault="00A80927">
      <w:pPr>
        <w:pStyle w:val="BodyText"/>
        <w:rPr>
          <w:b/>
          <w:i/>
        </w:rPr>
      </w:pPr>
    </w:p>
    <w:p w14:paraId="56E8A528" w14:textId="77777777" w:rsidR="00A80927" w:rsidRDefault="00A80927">
      <w:pPr>
        <w:pStyle w:val="BodyText"/>
        <w:rPr>
          <w:b/>
          <w:i/>
        </w:rPr>
      </w:pPr>
    </w:p>
    <w:p w14:paraId="56E8A529" w14:textId="77777777" w:rsidR="00A80927" w:rsidRDefault="0073694B">
      <w:pPr>
        <w:pStyle w:val="BodyText"/>
        <w:spacing w:before="131"/>
        <w:rPr>
          <w:b/>
          <w:i/>
        </w:rPr>
      </w:pPr>
      <w:r>
        <w:rPr>
          <w:noProof/>
        </w:rPr>
        <mc:AlternateContent>
          <mc:Choice Requires="wps">
            <w:drawing>
              <wp:anchor distT="0" distB="0" distL="0" distR="0" simplePos="0" relativeHeight="487588864" behindDoc="1" locked="0" layoutInCell="1" allowOverlap="1" wp14:anchorId="56E8A534" wp14:editId="56E8A535">
                <wp:simplePos x="0" y="0"/>
                <wp:positionH relativeFrom="page">
                  <wp:posOffset>358138</wp:posOffset>
                </wp:positionH>
                <wp:positionV relativeFrom="paragraph">
                  <wp:posOffset>244817</wp:posOffset>
                </wp:positionV>
                <wp:extent cx="3352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21C19" id="Graphic 7" o:spid="_x0000_s1026" style="position:absolute;margin-left:28.2pt;margin-top:19.3pt;width:26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" path="m,l3352800,e" filled="f" strokeweight=".48pt">
                <v:path arrowok="t"/>
                <w10:wrap type="topAndBottom" anchorx="page"/>
              </v:shape>
            </w:pict>
          </mc:Fallback>
        </mc:AlternateContent>
      </w:r>
    </w:p>
    <w:p w14:paraId="56E8A52A" w14:textId="77777777" w:rsidR="00A80927" w:rsidRDefault="0073694B">
      <w:pPr>
        <w:ind w:left="384"/>
        <w:rPr>
          <w:b/>
        </w:rPr>
      </w:pPr>
      <w:r>
        <w:rPr>
          <w:b/>
        </w:rPr>
        <w:t>Fund</w:t>
      </w:r>
      <w:r>
        <w:rPr>
          <w:b/>
          <w:spacing w:val="-8"/>
        </w:rPr>
        <w:t xml:space="preserve"> </w:t>
      </w:r>
      <w:r>
        <w:rPr>
          <w:b/>
        </w:rPr>
        <w:t>Balance</w:t>
      </w:r>
      <w:r>
        <w:rPr>
          <w:b/>
          <w:spacing w:val="-7"/>
        </w:rPr>
        <w:t xml:space="preserve"> </w:t>
      </w:r>
      <w:r>
        <w:rPr>
          <w:b/>
        </w:rPr>
        <w:t>Report,</w:t>
      </w:r>
      <w:r>
        <w:rPr>
          <w:b/>
          <w:spacing w:val="-7"/>
        </w:rPr>
        <w:t xml:space="preserve"> </w:t>
      </w:r>
      <w:r>
        <w:rPr>
          <w:b/>
        </w:rPr>
        <w:t>2017-</w:t>
      </w:r>
      <w:r>
        <w:rPr>
          <w:b/>
          <w:spacing w:val="-4"/>
        </w:rPr>
        <w:t>2021</w:t>
      </w:r>
    </w:p>
    <w:p w14:paraId="56E8A52B" w14:textId="77777777" w:rsidR="00A80927" w:rsidRDefault="0073694B">
      <w:pPr>
        <w:spacing w:before="12" w:line="228" w:lineRule="auto"/>
        <w:ind w:left="381" w:right="5355"/>
        <w:rPr>
          <w:sz w:val="18"/>
        </w:rPr>
      </w:pPr>
      <w:r>
        <w:rPr>
          <w:sz w:val="18"/>
        </w:rPr>
        <w:t>Prepared and edited by the General Council on Finance and Administration</w:t>
      </w:r>
      <w:r>
        <w:rPr>
          <w:spacing w:val="-3"/>
          <w:sz w:val="18"/>
        </w:rPr>
        <w:t xml:space="preserve"> </w:t>
      </w:r>
      <w:r>
        <w:rPr>
          <w:sz w:val="18"/>
        </w:rPr>
        <w:t>and</w:t>
      </w:r>
      <w:r>
        <w:rPr>
          <w:spacing w:val="-3"/>
          <w:sz w:val="18"/>
        </w:rPr>
        <w:t xml:space="preserve"> </w:t>
      </w:r>
      <w:r>
        <w:rPr>
          <w:sz w:val="18"/>
        </w:rPr>
        <w:t>authorized</w:t>
      </w:r>
      <w:r>
        <w:rPr>
          <w:spacing w:val="-6"/>
          <w:sz w:val="18"/>
        </w:rPr>
        <w:t xml:space="preserve"> </w:t>
      </w:r>
      <w:r>
        <w:rPr>
          <w:sz w:val="18"/>
        </w:rPr>
        <w:t>as</w:t>
      </w:r>
      <w:r>
        <w:rPr>
          <w:spacing w:val="-3"/>
          <w:sz w:val="18"/>
        </w:rPr>
        <w:t xml:space="preserve"> </w:t>
      </w:r>
      <w:r>
        <w:rPr>
          <w:sz w:val="18"/>
        </w:rPr>
        <w:t>the</w:t>
      </w:r>
      <w:r>
        <w:rPr>
          <w:spacing w:val="-3"/>
          <w:sz w:val="18"/>
        </w:rPr>
        <w:t xml:space="preserve"> </w:t>
      </w:r>
      <w:r>
        <w:rPr>
          <w:sz w:val="18"/>
        </w:rPr>
        <w:t>official</w:t>
      </w:r>
      <w:r>
        <w:rPr>
          <w:spacing w:val="-6"/>
          <w:sz w:val="18"/>
        </w:rPr>
        <w:t xml:space="preserve"> </w:t>
      </w:r>
      <w:r>
        <w:rPr>
          <w:sz w:val="18"/>
        </w:rPr>
        <w:t>form</w:t>
      </w:r>
      <w:r>
        <w:rPr>
          <w:spacing w:val="-5"/>
          <w:sz w:val="18"/>
        </w:rPr>
        <w:t xml:space="preserve"> </w:t>
      </w:r>
      <w:r>
        <w:rPr>
          <w:sz w:val="18"/>
        </w:rPr>
        <w:t>for</w:t>
      </w:r>
      <w:r>
        <w:rPr>
          <w:spacing w:val="-4"/>
          <w:sz w:val="18"/>
        </w:rPr>
        <w:t xml:space="preserve"> </w:t>
      </w:r>
      <w:r>
        <w:rPr>
          <w:sz w:val="18"/>
        </w:rPr>
        <w:t>this</w:t>
      </w:r>
      <w:r>
        <w:rPr>
          <w:spacing w:val="-5"/>
          <w:sz w:val="18"/>
        </w:rPr>
        <w:t xml:space="preserve"> </w:t>
      </w:r>
      <w:r>
        <w:rPr>
          <w:sz w:val="18"/>
        </w:rPr>
        <w:t>purpose.</w:t>
      </w:r>
    </w:p>
    <w:sectPr w:rsidR="00A80927">
      <w:pgSz w:w="12240" w:h="15840"/>
      <w:pgMar w:top="640" w:right="40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96B9D"/>
    <w:multiLevelType w:val="hybridMultilevel"/>
    <w:tmpl w:val="57A828F2"/>
    <w:lvl w:ilvl="0" w:tplc="367CB430">
      <w:start w:val="1"/>
      <w:numFmt w:val="decimal"/>
      <w:lvlText w:val="%1."/>
      <w:lvlJc w:val="left"/>
      <w:pPr>
        <w:ind w:left="672" w:hanging="221"/>
        <w:jc w:val="left"/>
      </w:pPr>
      <w:rPr>
        <w:rFonts w:ascii="Arial" w:eastAsia="Arial" w:hAnsi="Arial" w:cs="Arial" w:hint="default"/>
        <w:b w:val="0"/>
        <w:bCs w:val="0"/>
        <w:i w:val="0"/>
        <w:iCs w:val="0"/>
        <w:spacing w:val="-2"/>
        <w:w w:val="98"/>
        <w:sz w:val="20"/>
        <w:szCs w:val="20"/>
        <w:lang w:val="en-US" w:eastAsia="en-US" w:bidi="ar-SA"/>
      </w:rPr>
    </w:lvl>
    <w:lvl w:ilvl="1" w:tplc="063EF062">
      <w:numFmt w:val="bullet"/>
      <w:lvlText w:val="•"/>
      <w:lvlJc w:val="left"/>
      <w:pPr>
        <w:ind w:left="1778" w:hanging="221"/>
      </w:pPr>
      <w:rPr>
        <w:rFonts w:hint="default"/>
        <w:lang w:val="en-US" w:eastAsia="en-US" w:bidi="ar-SA"/>
      </w:rPr>
    </w:lvl>
    <w:lvl w:ilvl="2" w:tplc="7F8CA2EA">
      <w:numFmt w:val="bullet"/>
      <w:lvlText w:val="•"/>
      <w:lvlJc w:val="left"/>
      <w:pPr>
        <w:ind w:left="2876" w:hanging="221"/>
      </w:pPr>
      <w:rPr>
        <w:rFonts w:hint="default"/>
        <w:lang w:val="en-US" w:eastAsia="en-US" w:bidi="ar-SA"/>
      </w:rPr>
    </w:lvl>
    <w:lvl w:ilvl="3" w:tplc="825467D4">
      <w:numFmt w:val="bullet"/>
      <w:lvlText w:val="•"/>
      <w:lvlJc w:val="left"/>
      <w:pPr>
        <w:ind w:left="3974" w:hanging="221"/>
      </w:pPr>
      <w:rPr>
        <w:rFonts w:hint="default"/>
        <w:lang w:val="en-US" w:eastAsia="en-US" w:bidi="ar-SA"/>
      </w:rPr>
    </w:lvl>
    <w:lvl w:ilvl="4" w:tplc="8DA68254">
      <w:numFmt w:val="bullet"/>
      <w:lvlText w:val="•"/>
      <w:lvlJc w:val="left"/>
      <w:pPr>
        <w:ind w:left="5072" w:hanging="221"/>
      </w:pPr>
      <w:rPr>
        <w:rFonts w:hint="default"/>
        <w:lang w:val="en-US" w:eastAsia="en-US" w:bidi="ar-SA"/>
      </w:rPr>
    </w:lvl>
    <w:lvl w:ilvl="5" w:tplc="57A0182C">
      <w:numFmt w:val="bullet"/>
      <w:lvlText w:val="•"/>
      <w:lvlJc w:val="left"/>
      <w:pPr>
        <w:ind w:left="6170" w:hanging="221"/>
      </w:pPr>
      <w:rPr>
        <w:rFonts w:hint="default"/>
        <w:lang w:val="en-US" w:eastAsia="en-US" w:bidi="ar-SA"/>
      </w:rPr>
    </w:lvl>
    <w:lvl w:ilvl="6" w:tplc="CC00D572">
      <w:numFmt w:val="bullet"/>
      <w:lvlText w:val="•"/>
      <w:lvlJc w:val="left"/>
      <w:pPr>
        <w:ind w:left="7268" w:hanging="221"/>
      </w:pPr>
      <w:rPr>
        <w:rFonts w:hint="default"/>
        <w:lang w:val="en-US" w:eastAsia="en-US" w:bidi="ar-SA"/>
      </w:rPr>
    </w:lvl>
    <w:lvl w:ilvl="7" w:tplc="142AF33A">
      <w:numFmt w:val="bullet"/>
      <w:lvlText w:val="•"/>
      <w:lvlJc w:val="left"/>
      <w:pPr>
        <w:ind w:left="8366" w:hanging="221"/>
      </w:pPr>
      <w:rPr>
        <w:rFonts w:hint="default"/>
        <w:lang w:val="en-US" w:eastAsia="en-US" w:bidi="ar-SA"/>
      </w:rPr>
    </w:lvl>
    <w:lvl w:ilvl="8" w:tplc="886621D0">
      <w:numFmt w:val="bullet"/>
      <w:lvlText w:val="•"/>
      <w:lvlJc w:val="left"/>
      <w:pPr>
        <w:ind w:left="9464" w:hanging="221"/>
      </w:pPr>
      <w:rPr>
        <w:rFonts w:hint="default"/>
        <w:lang w:val="en-US" w:eastAsia="en-US" w:bidi="ar-SA"/>
      </w:rPr>
    </w:lvl>
  </w:abstractNum>
  <w:num w:numId="1" w16cid:durableId="18633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80927"/>
    <w:rsid w:val="0073694B"/>
    <w:rsid w:val="00A8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A40A"/>
  <w15:docId w15:val="{8C6D6660-DFB1-4406-AC35-89FC2C19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643" w:lineRule="exact"/>
      <w:ind w:left="140" w:right="95"/>
      <w:jc w:val="center"/>
    </w:pPr>
    <w:rPr>
      <w:b/>
      <w:bCs/>
      <w:sz w:val="56"/>
      <w:szCs w:val="56"/>
    </w:rPr>
  </w:style>
  <w:style w:type="paragraph" w:styleId="ListParagraph">
    <w:name w:val="List Paragraph"/>
    <w:basedOn w:val="Normal"/>
    <w:uiPriority w:val="1"/>
    <w:qFormat/>
    <w:pPr>
      <w:ind w:left="451" w:hanging="2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cfa.org/forms-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kesbury.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Copies of this report should be filed with the recording secretary, pastor, district superintendent, conference treasurer, and</dc:title>
  <dc:creator>Denise Losczyk</dc:creator>
  <dc:description/>
  <cp:lastModifiedBy>Michelle Robinson</cp:lastModifiedBy>
  <cp:revision>2</cp:revision>
  <dcterms:created xsi:type="dcterms:W3CDTF">2024-02-06T17:10:00Z</dcterms:created>
  <dcterms:modified xsi:type="dcterms:W3CDTF">2024-02-06T17:11:00Z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0x010100A3AE19BA6B325D4D92EB961321047763</vt:lpwstr>
  </property>
  <property fmtid="{D5CDD505-2E9C-101B-9397-08002B2CF9AE}" pid="3" name="Created">
    <vt:filetime>2023-01-17T00:00:00Z</vt:filetime>
  </property>
  <property fmtid="{D5CDD505-2E9C-101B-9397-08002B2CF9AE}" pid="4" name="Creator">
    <vt:lpwstr>Acrobat PDFMaker 22 for Word</vt:lpwstr>
  </property>
  <property fmtid="{D5CDD505-2E9C-101B-9397-08002B2CF9AE}" pid="5" name="LastSaved">
    <vt:filetime>2024-02-06T00:00:00Z</vt:filetime>
  </property>
  <property fmtid="{D5CDD505-2E9C-101B-9397-08002B2CF9AE}" pid="6" name="Producer">
    <vt:lpwstr>Adobe PDF Library 22.3.86</vt:lpwstr>
  </property>
  <property fmtid="{D5CDD505-2E9C-101B-9397-08002B2CF9AE}" pid="7" name="SourceModified">
    <vt:lpwstr/>
  </property>
  <property fmtid="{D5CDD505-2E9C-101B-9397-08002B2CF9AE}" pid="8" name="_dlc_DocId">
    <vt:lpwstr>6CNFE3THC7JT-504465414-1473</vt:lpwstr>
  </property>
  <property fmtid="{D5CDD505-2E9C-101B-9397-08002B2CF9AE}" pid="9" name="_dlc_DocIdItemGuid">
    <vt:lpwstr>3d2956f0-dd1f-4b40-a07a-c3e5b0ce53db</vt:lpwstr>
  </property>
  <property fmtid="{D5CDD505-2E9C-101B-9397-08002B2CF9AE}" pid="10" name="_dlc_DocIdUrl">
    <vt:lpwstr>http://gcfasp04/sites/MainPortal/InformationTechnology/DataService/_layouts/15/DocIdRedir.aspx?ID=6CNFE3THC7JT-504465414-1473, 6CNFE3THC7JT-504465414-1473</vt:lpwstr>
  </property>
</Properties>
</file>